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2120B">
      <w:pPr>
        <w:widowControl/>
        <w:jc w:val="left"/>
      </w:pPr>
      <w:bookmarkStart w:id="0" w:name="OLE_LINK1"/>
      <w:bookmarkEnd w:id="0"/>
    </w:p>
    <w:p w14:paraId="0719CCA9">
      <w:pPr>
        <w:tabs>
          <w:tab w:val="left" w:pos="8128"/>
        </w:tabs>
        <w:rPr>
          <w:rFonts w:hint="eastAsia" w:eastAsiaTheme="minorEastAsia"/>
          <w:lang w:eastAsia="zh-CN"/>
        </w:rPr>
      </w:pPr>
      <w:r>
        <w:rPr>
          <w:rFonts w:hint="eastAsia"/>
          <w:lang w:eastAsia="zh-CN"/>
        </w:rPr>
        <w:tab/>
      </w:r>
    </w:p>
    <w:p w14:paraId="24D12642"/>
    <w:p w14:paraId="500F1C64">
      <w:pPr>
        <w:rPr>
          <w:rFonts w:hint="eastAsia" w:eastAsiaTheme="minorEastAsia"/>
          <w:lang w:eastAsia="zh-CN"/>
        </w:rPr>
      </w:pPr>
    </w:p>
    <w:p w14:paraId="4593C9D8">
      <w:r>
        <w:rPr>
          <w:sz w:val="21"/>
        </w:rPr>
        <mc:AlternateContent>
          <mc:Choice Requires="wps">
            <w:drawing>
              <wp:anchor distT="0" distB="0" distL="114300" distR="114300" simplePos="0" relativeHeight="251693056" behindDoc="0" locked="0" layoutInCell="1" allowOverlap="1">
                <wp:simplePos x="0" y="0"/>
                <wp:positionH relativeFrom="column">
                  <wp:posOffset>4650105</wp:posOffset>
                </wp:positionH>
                <wp:positionV relativeFrom="paragraph">
                  <wp:posOffset>126365</wp:posOffset>
                </wp:positionV>
                <wp:extent cx="2508250" cy="3131820"/>
                <wp:effectExtent l="0" t="0" r="6350" b="11430"/>
                <wp:wrapNone/>
                <wp:docPr id="39" name="文本框 39"/>
                <wp:cNvGraphicFramePr/>
                <a:graphic xmlns:a="http://schemas.openxmlformats.org/drawingml/2006/main">
                  <a:graphicData uri="http://schemas.microsoft.com/office/word/2010/wordprocessingShape">
                    <wps:wsp>
                      <wps:cNvSpPr txBox="1"/>
                      <wps:spPr>
                        <a:xfrm>
                          <a:off x="4650105" y="1608455"/>
                          <a:ext cx="2508250" cy="31318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CA72D87">
                            <w:r>
                              <w:rPr>
                                <w:rFonts w:hint="eastAsia"/>
                                <w:lang w:val="en-US" w:eastAsia="zh-CN"/>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6.15pt;margin-top:9.95pt;height:246.6pt;width:197.5pt;z-index:251693056;mso-width-relative:page;mso-height-relative:page;" fillcolor="#FFFFFF [3201]" filled="t" stroked="f" coordsize="21600,21600" o:gfxdata="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m2Ys&#10;SdYAAAALAQAADwAAAAAAAAABACAAAAAiAAAAZHJzL2Rvd25yZXYueG1sUEsBAhQAFAAAAAgAh07i&#10;QAPkK+NdAgAAngQAAA4AAAAAAAAAAQAgAAAAJQEAAGRycy9lMm9Eb2MueG1sUEsFBgAAAAAGAAYA&#10;WQEAAPQFAAAAAA==&#10;">
                <v:fill on="t" focussize="0,0"/>
                <v:stroke on="f" weight="0.5pt"/>
                <v:imagedata o:title=""/>
                <o:lock v:ext="edit" aspectratio="f"/>
                <v:textbox>
                  <w:txbxContent>
                    <w:p w14:paraId="1CA72D87">
                      <w:r>
                        <w:rPr>
                          <w:rFonts w:hint="eastAsia"/>
                          <w:lang w:val="en-US" w:eastAsia="zh-CN"/>
                        </w:rPr>
                        <w:t xml:space="preserve">    </w:t>
                      </w:r>
                    </w:p>
                  </w:txbxContent>
                </v:textbox>
              </v:shape>
            </w:pict>
          </mc:Fallback>
        </mc:AlternateContent>
      </w:r>
    </w:p>
    <w:p w14:paraId="3CCE59D1"/>
    <w:p w14:paraId="55D13F1B">
      <w:r>
        <mc:AlternateContent>
          <mc:Choice Requires="wps">
            <w:drawing>
              <wp:anchor distT="0" distB="0" distL="114300" distR="114300" simplePos="0" relativeHeight="251661312" behindDoc="0" locked="0" layoutInCell="1" allowOverlap="1">
                <wp:simplePos x="0" y="0"/>
                <wp:positionH relativeFrom="column">
                  <wp:posOffset>706755</wp:posOffset>
                </wp:positionH>
                <wp:positionV relativeFrom="paragraph">
                  <wp:posOffset>50800</wp:posOffset>
                </wp:positionV>
                <wp:extent cx="3343275" cy="2284730"/>
                <wp:effectExtent l="0" t="0" r="9525" b="1270"/>
                <wp:wrapNone/>
                <wp:docPr id="3" name="文本框 3"/>
                <wp:cNvGraphicFramePr/>
                <a:graphic xmlns:a="http://schemas.openxmlformats.org/drawingml/2006/main">
                  <a:graphicData uri="http://schemas.microsoft.com/office/word/2010/wordprocessingShape">
                    <wps:wsp>
                      <wps:cNvSpPr txBox="1"/>
                      <wps:spPr>
                        <a:xfrm>
                          <a:off x="0" y="0"/>
                          <a:ext cx="3343275" cy="22847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E5B372">
                            <w:pPr>
                              <w:keepNext w:val="0"/>
                              <w:keepLines w:val="0"/>
                              <w:widowControl/>
                              <w:suppressLineNumbers w:val="0"/>
                              <w:jc w:val="left"/>
                              <w:rPr>
                                <w:rFonts w:hint="default" w:ascii="Microsoft JhengHei UI Light" w:hAnsi="Microsoft JhengHei UI Light" w:eastAsiaTheme="minorEastAsia"/>
                                <w:sz w:val="18"/>
                                <w:szCs w:val="18"/>
                                <w:lang w:val="en-US" w:eastAsia="zh-CN"/>
                              </w:rPr>
                            </w:pPr>
                          </w:p>
                          <w:p w14:paraId="6A87ACF0">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Arial" w:hAnsi="Arial" w:cs="Arial"/>
                                <w:b/>
                                <w:bCs/>
                                <w:color w:val="595959" w:themeColor="text1" w:themeTint="A6"/>
                                <w:sz w:val="21"/>
                                <w:szCs w:val="21"/>
                                <w:lang w:val="en-US" w:eastAsia="zh-CN"/>
                                <w14:textFill>
                                  <w14:solidFill>
                                    <w14:schemeClr w14:val="tx1">
                                      <w14:lumMod w14:val="65000"/>
                                      <w14:lumOff w14:val="35000"/>
                                    </w14:schemeClr>
                                  </w14:solidFill>
                                </w14:textFill>
                              </w:rPr>
                            </w:pPr>
                            <w:r>
                              <w:rPr>
                                <w:rFonts w:hint="default" w:ascii="Arial" w:hAnsi="Arial" w:cs="Arial"/>
                                <w:b/>
                                <w:bCs/>
                                <w:color w:val="595959" w:themeColor="text1" w:themeTint="A6"/>
                                <w:sz w:val="21"/>
                                <w:szCs w:val="21"/>
                                <w:lang w:val="en-US" w:eastAsia="zh-CN"/>
                                <w14:textFill>
                                  <w14:solidFill>
                                    <w14:schemeClr w14:val="tx1">
                                      <w14:lumMod w14:val="65000"/>
                                      <w14:lumOff w14:val="35000"/>
                                    </w14:schemeClr>
                                  </w14:solidFill>
                                </w14:textFill>
                              </w:rPr>
                              <w:t>Ningbo Longwell Electric Technology CO.,LTD</w:t>
                            </w:r>
                          </w:p>
                          <w:p w14:paraId="188EDCAB">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等线" w:hAnsi="等线" w:eastAsia="等线" w:cs="等线"/>
                                <w:b w:val="0"/>
                                <w:bCs w:val="0"/>
                                <w:color w:val="595959" w:themeColor="text1" w:themeTint="A6"/>
                                <w:sz w:val="18"/>
                                <w:szCs w:val="18"/>
                                <w:lang w:val="en-US" w:eastAsia="zh-CN"/>
                                <w14:textFill>
                                  <w14:solidFill>
                                    <w14:schemeClr w14:val="tx1">
                                      <w14:lumMod w14:val="65000"/>
                                      <w14:lumOff w14:val="35000"/>
                                    </w14:schemeClr>
                                  </w14:solidFill>
                                </w14:textFill>
                              </w:rPr>
                            </w:pPr>
                            <w:r>
                              <w:rPr>
                                <w:rFonts w:hint="eastAsia" w:ascii="等线" w:hAnsi="等线" w:eastAsia="等线" w:cs="等线"/>
                                <w:b w:val="0"/>
                                <w:bCs w:val="0"/>
                                <w:color w:val="595959" w:themeColor="text1" w:themeTint="A6"/>
                                <w:sz w:val="18"/>
                                <w:szCs w:val="18"/>
                                <w:lang w:val="en-US" w:eastAsia="zh-CN"/>
                                <w14:textFill>
                                  <w14:solidFill>
                                    <w14:schemeClr w14:val="tx1">
                                      <w14:lumMod w14:val="65000"/>
                                      <w14:lumOff w14:val="35000"/>
                                    </w14:schemeClr>
                                  </w14:solidFill>
                                </w14:textFill>
                              </w:rPr>
                              <w:t>NO.100, Ditang District ,Yuyao,Zhejiang Province,China 315400</w:t>
                            </w:r>
                          </w:p>
                          <w:p w14:paraId="29FFCC61">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等线" w:hAnsi="等线" w:eastAsia="等线" w:cs="等线"/>
                                <w:b w:val="0"/>
                                <w:bCs w:val="0"/>
                                <w:color w:val="595959" w:themeColor="text1" w:themeTint="A6"/>
                                <w:sz w:val="18"/>
                                <w:szCs w:val="18"/>
                                <w:lang w:val="en-US" w:eastAsia="zh-CN"/>
                                <w14:textFill>
                                  <w14:solidFill>
                                    <w14:schemeClr w14:val="tx1">
                                      <w14:lumMod w14:val="65000"/>
                                      <w14:lumOff w14:val="35000"/>
                                    </w14:schemeClr>
                                  </w14:solidFill>
                                </w14:textFill>
                              </w:rPr>
                            </w:pPr>
                            <w:r>
                              <w:rPr>
                                <w:rFonts w:hint="eastAsia" w:ascii="等线" w:hAnsi="等线" w:eastAsia="等线" w:cs="等线"/>
                                <w:b w:val="0"/>
                                <w:bCs w:val="0"/>
                                <w:color w:val="595959" w:themeColor="text1" w:themeTint="A6"/>
                                <w:sz w:val="18"/>
                                <w:szCs w:val="18"/>
                                <w:lang w:val="en-US" w:eastAsia="zh-CN"/>
                                <w14:textFill>
                                  <w14:solidFill>
                                    <w14:schemeClr w14:val="tx1">
                                      <w14:lumMod w14:val="65000"/>
                                      <w14:lumOff w14:val="35000"/>
                                    </w14:schemeClr>
                                  </w14:solidFill>
                                </w14:textFill>
                              </w:rPr>
                              <w:t>Phone 86 574 6218 9863</w:t>
                            </w:r>
                          </w:p>
                          <w:p w14:paraId="730BA6AF">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等线" w:hAnsi="等线" w:eastAsia="等线" w:cs="等线"/>
                                <w:b w:val="0"/>
                                <w:bCs w:val="0"/>
                                <w:color w:val="595959" w:themeColor="text1" w:themeTint="A6"/>
                                <w:sz w:val="18"/>
                                <w:szCs w:val="18"/>
                                <w:lang w:val="en-US" w:eastAsia="zh-CN"/>
                                <w14:textFill>
                                  <w14:solidFill>
                                    <w14:schemeClr w14:val="tx1">
                                      <w14:lumMod w14:val="65000"/>
                                      <w14:lumOff w14:val="35000"/>
                                    </w14:schemeClr>
                                  </w14:solidFill>
                                </w14:textFill>
                              </w:rPr>
                            </w:pPr>
                            <w:r>
                              <w:rPr>
                                <w:rFonts w:hint="eastAsia" w:ascii="等线" w:hAnsi="等线" w:eastAsia="等线" w:cs="等线"/>
                                <w:b w:val="0"/>
                                <w:bCs w:val="0"/>
                                <w:color w:val="595959" w:themeColor="text1" w:themeTint="A6"/>
                                <w:sz w:val="18"/>
                                <w:szCs w:val="18"/>
                                <w:lang w:val="en-US" w:eastAsia="zh-CN"/>
                                <w14:textFill>
                                  <w14:solidFill>
                                    <w14:schemeClr w14:val="tx1">
                                      <w14:lumMod w14:val="65000"/>
                                      <w14:lumOff w14:val="35000"/>
                                    </w14:schemeClr>
                                  </w14:solidFill>
                                </w14:textFill>
                              </w:rPr>
                              <w:t>Fax 86 574 6218 9863</w:t>
                            </w:r>
                          </w:p>
                          <w:p w14:paraId="0DD1065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等线" w:hAnsi="等线" w:eastAsia="等线" w:cs="等线"/>
                                <w:b w:val="0"/>
                                <w:bCs w:val="0"/>
                                <w:color w:val="595959" w:themeColor="text1" w:themeTint="A6"/>
                                <w:sz w:val="18"/>
                                <w:szCs w:val="18"/>
                                <w:lang w:val="en-US" w:eastAsia="zh-CN"/>
                                <w14:textFill>
                                  <w14:solidFill>
                                    <w14:schemeClr w14:val="tx1">
                                      <w14:lumMod w14:val="65000"/>
                                      <w14:lumOff w14:val="35000"/>
                                    </w14:schemeClr>
                                  </w14:solidFill>
                                </w14:textFill>
                              </w:rPr>
                            </w:pPr>
                            <w:r>
                              <w:rPr>
                                <w:rFonts w:hint="eastAsia" w:ascii="等线" w:hAnsi="等线" w:eastAsia="等线" w:cs="等线"/>
                                <w:b w:val="0"/>
                                <w:bCs w:val="0"/>
                                <w:color w:val="595959" w:themeColor="text1" w:themeTint="A6"/>
                                <w:sz w:val="18"/>
                                <w:szCs w:val="18"/>
                                <w:lang w:val="en-US" w:eastAsia="zh-CN"/>
                                <w14:textFill>
                                  <w14:solidFill>
                                    <w14:schemeClr w14:val="tx1">
                                      <w14:lumMod w14:val="65000"/>
                                      <w14:lumOff w14:val="35000"/>
                                    </w14:schemeClr>
                                  </w14:solidFill>
                                </w14:textFill>
                              </w:rPr>
                              <w:t>sales@zjlongwell.com</w:t>
                            </w:r>
                          </w:p>
                          <w:p w14:paraId="3C251CE9">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rPr>
                                <w:rFonts w:hint="eastAsia" w:ascii="等线" w:hAnsi="等线" w:eastAsia="等线" w:cs="等线"/>
                                <w:b w:val="0"/>
                                <w:bCs w:val="0"/>
                                <w:color w:val="auto"/>
                                <w:sz w:val="18"/>
                                <w:szCs w:val="18"/>
                              </w:rPr>
                            </w:pPr>
                            <w:r>
                              <w:rPr>
                                <w:rFonts w:hint="eastAsia" w:ascii="等线" w:hAnsi="等线" w:eastAsia="等线" w:cs="等线"/>
                                <w:b w:val="0"/>
                                <w:bCs w:val="0"/>
                                <w:color w:val="595959" w:themeColor="text1" w:themeTint="A6"/>
                                <w:sz w:val="18"/>
                                <w:szCs w:val="18"/>
                                <w:lang w:val="en-US" w:eastAsia="zh-CN"/>
                                <w14:textFill>
                                  <w14:solidFill>
                                    <w14:schemeClr w14:val="tx1">
                                      <w14:lumMod w14:val="65000"/>
                                      <w14:lumOff w14:val="35000"/>
                                    </w14:schemeClr>
                                  </w14:solidFill>
                                </w14:textFill>
                              </w:rPr>
                              <w:t>www.longwellfans.com</w:t>
                            </w:r>
                          </w:p>
                          <w:p w14:paraId="33B293CC">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cs="Arial"/>
                                <w:b/>
                                <w:bCs/>
                                <w:color w:val="595959" w:themeColor="text1" w:themeTint="A6"/>
                                <w:sz w:val="18"/>
                                <w:szCs w:val="18"/>
                                <w:lang w:val="en-US" w:eastAsia="zh-CN"/>
                                <w14:textFill>
                                  <w14:solidFill>
                                    <w14:schemeClr w14:val="tx1">
                                      <w14:lumMod w14:val="65000"/>
                                      <w14:lumOff w14:val="3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65pt;margin-top:4pt;height:179.9pt;width:263.25pt;z-index:251661312;mso-width-relative:page;mso-height-relative:page;" fillcolor="#FFFFFF [3201]" filled="t" stroked="f" coordsize="21600,21600" o:gfxdata="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zxA8K0wAAAAkB&#10;AAAPAAAAAAAAAAEAIAAAACIAAABkcnMvZG93bnJldi54bWxQSwECFAAUAAAACACHTuJAZwyqO1kC&#10;AACeBAAADgAAAAAAAAABACAAAAAiAQAAZHJzL2Uyb0RvYy54bWxQSwUGAAAAAAYABgBZAQAA7QUA&#10;AAAA&#10;">
                <v:fill on="t" focussize="0,0"/>
                <v:stroke on="f" weight="0.5pt"/>
                <v:imagedata o:title=""/>
                <o:lock v:ext="edit" aspectratio="f"/>
                <v:textbox>
                  <w:txbxContent>
                    <w:p w14:paraId="0FE5B372">
                      <w:pPr>
                        <w:keepNext w:val="0"/>
                        <w:keepLines w:val="0"/>
                        <w:widowControl/>
                        <w:suppressLineNumbers w:val="0"/>
                        <w:jc w:val="left"/>
                        <w:rPr>
                          <w:rFonts w:hint="default" w:ascii="Microsoft JhengHei UI Light" w:hAnsi="Microsoft JhengHei UI Light" w:eastAsiaTheme="minorEastAsia"/>
                          <w:sz w:val="18"/>
                          <w:szCs w:val="18"/>
                          <w:lang w:val="en-US" w:eastAsia="zh-CN"/>
                        </w:rPr>
                      </w:pPr>
                    </w:p>
                    <w:p w14:paraId="6A87ACF0">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Arial" w:hAnsi="Arial" w:cs="Arial"/>
                          <w:b/>
                          <w:bCs/>
                          <w:color w:val="595959" w:themeColor="text1" w:themeTint="A6"/>
                          <w:sz w:val="21"/>
                          <w:szCs w:val="21"/>
                          <w:lang w:val="en-US" w:eastAsia="zh-CN"/>
                          <w14:textFill>
                            <w14:solidFill>
                              <w14:schemeClr w14:val="tx1">
                                <w14:lumMod w14:val="65000"/>
                                <w14:lumOff w14:val="35000"/>
                              </w14:schemeClr>
                            </w14:solidFill>
                          </w14:textFill>
                        </w:rPr>
                      </w:pPr>
                      <w:r>
                        <w:rPr>
                          <w:rFonts w:hint="default" w:ascii="Arial" w:hAnsi="Arial" w:cs="Arial"/>
                          <w:b/>
                          <w:bCs/>
                          <w:color w:val="595959" w:themeColor="text1" w:themeTint="A6"/>
                          <w:sz w:val="21"/>
                          <w:szCs w:val="21"/>
                          <w:lang w:val="en-US" w:eastAsia="zh-CN"/>
                          <w14:textFill>
                            <w14:solidFill>
                              <w14:schemeClr w14:val="tx1">
                                <w14:lumMod w14:val="65000"/>
                                <w14:lumOff w14:val="35000"/>
                              </w14:schemeClr>
                            </w14:solidFill>
                          </w14:textFill>
                        </w:rPr>
                        <w:t>Ningbo Longwell Electric Technology CO.,LTD</w:t>
                      </w:r>
                    </w:p>
                    <w:p w14:paraId="188EDCAB">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等线" w:hAnsi="等线" w:eastAsia="等线" w:cs="等线"/>
                          <w:b w:val="0"/>
                          <w:bCs w:val="0"/>
                          <w:color w:val="595959" w:themeColor="text1" w:themeTint="A6"/>
                          <w:sz w:val="18"/>
                          <w:szCs w:val="18"/>
                          <w:lang w:val="en-US" w:eastAsia="zh-CN"/>
                          <w14:textFill>
                            <w14:solidFill>
                              <w14:schemeClr w14:val="tx1">
                                <w14:lumMod w14:val="65000"/>
                                <w14:lumOff w14:val="35000"/>
                              </w14:schemeClr>
                            </w14:solidFill>
                          </w14:textFill>
                        </w:rPr>
                      </w:pPr>
                      <w:r>
                        <w:rPr>
                          <w:rFonts w:hint="eastAsia" w:ascii="等线" w:hAnsi="等线" w:eastAsia="等线" w:cs="等线"/>
                          <w:b w:val="0"/>
                          <w:bCs w:val="0"/>
                          <w:color w:val="595959" w:themeColor="text1" w:themeTint="A6"/>
                          <w:sz w:val="18"/>
                          <w:szCs w:val="18"/>
                          <w:lang w:val="en-US" w:eastAsia="zh-CN"/>
                          <w14:textFill>
                            <w14:solidFill>
                              <w14:schemeClr w14:val="tx1">
                                <w14:lumMod w14:val="65000"/>
                                <w14:lumOff w14:val="35000"/>
                              </w14:schemeClr>
                            </w14:solidFill>
                          </w14:textFill>
                        </w:rPr>
                        <w:t>NO.100, Ditang District ,Yuyao,Zhejiang Province,China 315400</w:t>
                      </w:r>
                    </w:p>
                    <w:p w14:paraId="29FFCC61">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等线" w:hAnsi="等线" w:eastAsia="等线" w:cs="等线"/>
                          <w:b w:val="0"/>
                          <w:bCs w:val="0"/>
                          <w:color w:val="595959" w:themeColor="text1" w:themeTint="A6"/>
                          <w:sz w:val="18"/>
                          <w:szCs w:val="18"/>
                          <w:lang w:val="en-US" w:eastAsia="zh-CN"/>
                          <w14:textFill>
                            <w14:solidFill>
                              <w14:schemeClr w14:val="tx1">
                                <w14:lumMod w14:val="65000"/>
                                <w14:lumOff w14:val="35000"/>
                              </w14:schemeClr>
                            </w14:solidFill>
                          </w14:textFill>
                        </w:rPr>
                      </w:pPr>
                      <w:r>
                        <w:rPr>
                          <w:rFonts w:hint="eastAsia" w:ascii="等线" w:hAnsi="等线" w:eastAsia="等线" w:cs="等线"/>
                          <w:b w:val="0"/>
                          <w:bCs w:val="0"/>
                          <w:color w:val="595959" w:themeColor="text1" w:themeTint="A6"/>
                          <w:sz w:val="18"/>
                          <w:szCs w:val="18"/>
                          <w:lang w:val="en-US" w:eastAsia="zh-CN"/>
                          <w14:textFill>
                            <w14:solidFill>
                              <w14:schemeClr w14:val="tx1">
                                <w14:lumMod w14:val="65000"/>
                                <w14:lumOff w14:val="35000"/>
                              </w14:schemeClr>
                            </w14:solidFill>
                          </w14:textFill>
                        </w:rPr>
                        <w:t>Phone 86 574 6218 9863</w:t>
                      </w:r>
                    </w:p>
                    <w:p w14:paraId="730BA6AF">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等线" w:hAnsi="等线" w:eastAsia="等线" w:cs="等线"/>
                          <w:b w:val="0"/>
                          <w:bCs w:val="0"/>
                          <w:color w:val="595959" w:themeColor="text1" w:themeTint="A6"/>
                          <w:sz w:val="18"/>
                          <w:szCs w:val="18"/>
                          <w:lang w:val="en-US" w:eastAsia="zh-CN"/>
                          <w14:textFill>
                            <w14:solidFill>
                              <w14:schemeClr w14:val="tx1">
                                <w14:lumMod w14:val="65000"/>
                                <w14:lumOff w14:val="35000"/>
                              </w14:schemeClr>
                            </w14:solidFill>
                          </w14:textFill>
                        </w:rPr>
                      </w:pPr>
                      <w:r>
                        <w:rPr>
                          <w:rFonts w:hint="eastAsia" w:ascii="等线" w:hAnsi="等线" w:eastAsia="等线" w:cs="等线"/>
                          <w:b w:val="0"/>
                          <w:bCs w:val="0"/>
                          <w:color w:val="595959" w:themeColor="text1" w:themeTint="A6"/>
                          <w:sz w:val="18"/>
                          <w:szCs w:val="18"/>
                          <w:lang w:val="en-US" w:eastAsia="zh-CN"/>
                          <w14:textFill>
                            <w14:solidFill>
                              <w14:schemeClr w14:val="tx1">
                                <w14:lumMod w14:val="65000"/>
                                <w14:lumOff w14:val="35000"/>
                              </w14:schemeClr>
                            </w14:solidFill>
                          </w14:textFill>
                        </w:rPr>
                        <w:t>Fax 86 574 6218 9863</w:t>
                      </w:r>
                    </w:p>
                    <w:p w14:paraId="0DD1065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等线" w:hAnsi="等线" w:eastAsia="等线" w:cs="等线"/>
                          <w:b w:val="0"/>
                          <w:bCs w:val="0"/>
                          <w:color w:val="595959" w:themeColor="text1" w:themeTint="A6"/>
                          <w:sz w:val="18"/>
                          <w:szCs w:val="18"/>
                          <w:lang w:val="en-US" w:eastAsia="zh-CN"/>
                          <w14:textFill>
                            <w14:solidFill>
                              <w14:schemeClr w14:val="tx1">
                                <w14:lumMod w14:val="65000"/>
                                <w14:lumOff w14:val="35000"/>
                              </w14:schemeClr>
                            </w14:solidFill>
                          </w14:textFill>
                        </w:rPr>
                      </w:pPr>
                      <w:r>
                        <w:rPr>
                          <w:rFonts w:hint="eastAsia" w:ascii="等线" w:hAnsi="等线" w:eastAsia="等线" w:cs="等线"/>
                          <w:b w:val="0"/>
                          <w:bCs w:val="0"/>
                          <w:color w:val="595959" w:themeColor="text1" w:themeTint="A6"/>
                          <w:sz w:val="18"/>
                          <w:szCs w:val="18"/>
                          <w:lang w:val="en-US" w:eastAsia="zh-CN"/>
                          <w14:textFill>
                            <w14:solidFill>
                              <w14:schemeClr w14:val="tx1">
                                <w14:lumMod w14:val="65000"/>
                                <w14:lumOff w14:val="35000"/>
                              </w14:schemeClr>
                            </w14:solidFill>
                          </w14:textFill>
                        </w:rPr>
                        <w:t>sales@zjlongwell.com</w:t>
                      </w:r>
                    </w:p>
                    <w:p w14:paraId="3C251CE9">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rPr>
                          <w:rFonts w:hint="eastAsia" w:ascii="等线" w:hAnsi="等线" w:eastAsia="等线" w:cs="等线"/>
                          <w:b w:val="0"/>
                          <w:bCs w:val="0"/>
                          <w:color w:val="auto"/>
                          <w:sz w:val="18"/>
                          <w:szCs w:val="18"/>
                        </w:rPr>
                      </w:pPr>
                      <w:r>
                        <w:rPr>
                          <w:rFonts w:hint="eastAsia" w:ascii="等线" w:hAnsi="等线" w:eastAsia="等线" w:cs="等线"/>
                          <w:b w:val="0"/>
                          <w:bCs w:val="0"/>
                          <w:color w:val="595959" w:themeColor="text1" w:themeTint="A6"/>
                          <w:sz w:val="18"/>
                          <w:szCs w:val="18"/>
                          <w:lang w:val="en-US" w:eastAsia="zh-CN"/>
                          <w14:textFill>
                            <w14:solidFill>
                              <w14:schemeClr w14:val="tx1">
                                <w14:lumMod w14:val="65000"/>
                                <w14:lumOff w14:val="35000"/>
                              </w14:schemeClr>
                            </w14:solidFill>
                          </w14:textFill>
                        </w:rPr>
                        <w:t>www.longwellfans.com</w:t>
                      </w:r>
                    </w:p>
                    <w:p w14:paraId="33B293CC">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cs="Arial"/>
                          <w:b/>
                          <w:bCs/>
                          <w:color w:val="595959" w:themeColor="text1" w:themeTint="A6"/>
                          <w:sz w:val="18"/>
                          <w:szCs w:val="18"/>
                          <w:lang w:val="en-US" w:eastAsia="zh-CN"/>
                          <w14:textFill>
                            <w14:solidFill>
                              <w14:schemeClr w14:val="tx1">
                                <w14:lumMod w14:val="65000"/>
                                <w14:lumOff w14:val="35000"/>
                              </w14:schemeClr>
                            </w14:solidFill>
                          </w14:textFill>
                        </w:rPr>
                      </w:pPr>
                    </w:p>
                  </w:txbxContent>
                </v:textbox>
              </v:shape>
            </w:pict>
          </mc:Fallback>
        </mc:AlternateContent>
      </w:r>
    </w:p>
    <w:p w14:paraId="21869806">
      <w:pPr>
        <w:rPr>
          <w:rFonts w:hint="eastAsia" w:eastAsiaTheme="minorEastAsia"/>
          <w:lang w:eastAsia="zh-CN"/>
        </w:rPr>
      </w:pPr>
    </w:p>
    <w:p w14:paraId="2D4E6BD6"/>
    <w:p w14:paraId="23235FE7">
      <w:pPr>
        <w:rPr>
          <w:rFonts w:hint="eastAsia" w:eastAsiaTheme="minorEastAsia"/>
          <w:lang w:eastAsia="zh-CN"/>
        </w:rPr>
      </w:pPr>
    </w:p>
    <w:p w14:paraId="2896D712">
      <w:pPr>
        <w:rPr>
          <w:rFonts w:hint="eastAsia" w:eastAsiaTheme="minorEastAsia"/>
          <w:lang w:eastAsia="zh-CN"/>
        </w:rPr>
      </w:pPr>
    </w:p>
    <w:p w14:paraId="0AD7CE79">
      <w:pPr>
        <w:rPr>
          <w:rFonts w:hint="eastAsia" w:eastAsiaTheme="minorEastAsia"/>
          <w:lang w:eastAsia="zh-CN"/>
        </w:rPr>
      </w:pPr>
    </w:p>
    <w:p w14:paraId="5CD20368"/>
    <w:p w14:paraId="1CCB215A"/>
    <w:p w14:paraId="653AF92F"/>
    <w:p w14:paraId="0BB57754"/>
    <w:p w14:paraId="4EA07DF2"/>
    <w:p w14:paraId="05181B1D">
      <w:r>
        <mc:AlternateContent>
          <mc:Choice Requires="wps">
            <w:drawing>
              <wp:anchor distT="0" distB="0" distL="114300" distR="114300" simplePos="0" relativeHeight="251683840" behindDoc="0" locked="0" layoutInCell="1" allowOverlap="1">
                <wp:simplePos x="0" y="0"/>
                <wp:positionH relativeFrom="column">
                  <wp:posOffset>343535</wp:posOffset>
                </wp:positionH>
                <wp:positionV relativeFrom="paragraph">
                  <wp:posOffset>682625</wp:posOffset>
                </wp:positionV>
                <wp:extent cx="6950075" cy="5242560"/>
                <wp:effectExtent l="0" t="0" r="3175" b="15240"/>
                <wp:wrapNone/>
                <wp:docPr id="11" name="文本框 11"/>
                <wp:cNvGraphicFramePr/>
                <a:graphic xmlns:a="http://schemas.openxmlformats.org/drawingml/2006/main">
                  <a:graphicData uri="http://schemas.microsoft.com/office/word/2010/wordprocessingShape">
                    <wps:wsp>
                      <wps:cNvSpPr txBox="1"/>
                      <wps:spPr>
                        <a:xfrm>
                          <a:off x="0" y="0"/>
                          <a:ext cx="6950075" cy="524256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7"/>
                              <w:tblW w:w="10250" w:type="dxa"/>
                              <w:tblInd w:w="108" w:type="dxa"/>
                              <w:tblLayout w:type="fixed"/>
                              <w:tblCellMar>
                                <w:top w:w="0" w:type="dxa"/>
                                <w:left w:w="108" w:type="dxa"/>
                                <w:bottom w:w="0" w:type="dxa"/>
                                <w:right w:w="108" w:type="dxa"/>
                              </w:tblCellMar>
                            </w:tblPr>
                            <w:tblGrid>
                              <w:gridCol w:w="3261"/>
                              <w:gridCol w:w="6989"/>
                            </w:tblGrid>
                            <w:tr w14:paraId="7B7015E3">
                              <w:tblPrEx>
                                <w:tblCellMar>
                                  <w:top w:w="0" w:type="dxa"/>
                                  <w:left w:w="108" w:type="dxa"/>
                                  <w:bottom w:w="0" w:type="dxa"/>
                                  <w:right w:w="108" w:type="dxa"/>
                                </w:tblCellMar>
                              </w:tblPrEx>
                              <w:trPr>
                                <w:trHeight w:val="503" w:hRule="atLeast"/>
                              </w:trPr>
                              <w:tc>
                                <w:tcPr>
                                  <w:tcW w:w="326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9616147">
                                  <w:pPr>
                                    <w:jc w:val="left"/>
                                    <w:rPr>
                                      <w:rFonts w:hint="default" w:ascii="Arial" w:hAnsi="Arial" w:eastAsia="等线" w:cs="Arial"/>
                                      <w:b w:val="0"/>
                                      <w:bCs/>
                                      <w:color w:val="000000" w:themeColor="text1"/>
                                      <w:sz w:val="21"/>
                                      <w:szCs w:val="21"/>
                                      <w:lang w:val="en-US" w:eastAsia="zh-CN"/>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 xml:space="preserve">Model </w:t>
                                  </w:r>
                                  <w:r>
                                    <w:rPr>
                                      <w:rFonts w:hint="default" w:ascii="Arial" w:hAnsi="Arial" w:eastAsia="等线" w:cs="Arial"/>
                                      <w:b w:val="0"/>
                                      <w:bCs/>
                                      <w:color w:val="000000" w:themeColor="text1"/>
                                      <w:sz w:val="21"/>
                                      <w:szCs w:val="21"/>
                                      <w:lang w:val="en-US" w:eastAsia="zh-CN"/>
                                      <w14:textFill>
                                        <w14:solidFill>
                                          <w14:schemeClr w14:val="tx1"/>
                                        </w14:solidFill>
                                      </w14:textFill>
                                    </w:rPr>
                                    <w:t>No.:</w:t>
                                  </w:r>
                                </w:p>
                              </w:tc>
                              <w:tc>
                                <w:tcPr>
                                  <w:tcW w:w="6989" w:type="dxa"/>
                                  <w:tcBorders>
                                    <w:top w:val="single" w:color="auto" w:sz="4" w:space="0"/>
                                    <w:left w:val="nil"/>
                                    <w:bottom w:val="single" w:color="auto" w:sz="4" w:space="0"/>
                                    <w:right w:val="single" w:color="auto" w:sz="4" w:space="0"/>
                                  </w:tcBorders>
                                  <w:shd w:val="clear" w:color="auto" w:fill="FFFFFF" w:themeFill="background1"/>
                                  <w:vAlign w:val="center"/>
                                </w:tcPr>
                                <w:p w14:paraId="2F38048B">
                                  <w:pPr>
                                    <w:keepNext w:val="0"/>
                                    <w:keepLines w:val="0"/>
                                    <w:widowControl/>
                                    <w:suppressLineNumbers w:val="0"/>
                                    <w:ind w:firstLine="220" w:firstLineChars="100"/>
                                    <w:jc w:val="left"/>
                                    <w:rPr>
                                      <w:rFonts w:hint="default" w:ascii="Arial" w:hAnsi="Arial" w:eastAsia="等线" w:cs="Arial"/>
                                      <w:b w:val="0"/>
                                      <w:bCs/>
                                      <w:sz w:val="21"/>
                                      <w:szCs w:val="21"/>
                                      <w:highlight w:val="none"/>
                                      <w:lang w:val="en-US" w:eastAsia="zh-CN"/>
                                    </w:rPr>
                                  </w:pPr>
                                  <w:r>
                                    <w:rPr>
                                      <w:rFonts w:hint="eastAsia" w:ascii="Arial" w:hAnsi="Arial" w:eastAsia="宋体" w:cs="Arial"/>
                                      <w:color w:val="323333"/>
                                      <w:kern w:val="0"/>
                                      <w:sz w:val="22"/>
                                      <w:szCs w:val="22"/>
                                      <w:lang w:val="en-US" w:eastAsia="zh-CN" w:bidi="ar"/>
                                    </w:rPr>
                                    <w:t>LWAA4D350S-5MKB-22-00</w:t>
                                  </w:r>
                                </w:p>
                              </w:tc>
                            </w:tr>
                            <w:tr w14:paraId="325DACC6">
                              <w:tblPrEx>
                                <w:tblCellMar>
                                  <w:top w:w="0" w:type="dxa"/>
                                  <w:left w:w="108" w:type="dxa"/>
                                  <w:bottom w:w="0" w:type="dxa"/>
                                  <w:right w:w="108" w:type="dxa"/>
                                </w:tblCellMar>
                              </w:tblPrEx>
                              <w:trPr>
                                <w:trHeight w:val="507" w:hRule="atLeast"/>
                              </w:trPr>
                              <w:tc>
                                <w:tcPr>
                                  <w:tcW w:w="326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F8D0B0C">
                                  <w:pPr>
                                    <w:jc w:val="left"/>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lang w:val="en-US" w:eastAsia="zh-CN"/>
                                      <w14:textFill>
                                        <w14:solidFill>
                                          <w14:schemeClr w14:val="tx1"/>
                                        </w14:solidFill>
                                      </w14:textFill>
                                    </w:rPr>
                                    <w:t>V</w:t>
                                  </w:r>
                                  <w:r>
                                    <w:rPr>
                                      <w:rFonts w:hint="eastAsia" w:ascii="Arial" w:hAnsi="Arial" w:eastAsia="等线" w:cs="Arial"/>
                                      <w:b w:val="0"/>
                                      <w:bCs/>
                                      <w:color w:val="000000" w:themeColor="text1"/>
                                      <w:sz w:val="21"/>
                                      <w:szCs w:val="21"/>
                                      <w:lang w:val="en-US" w:eastAsia="zh-CN"/>
                                      <w14:textFill>
                                        <w14:solidFill>
                                          <w14:schemeClr w14:val="tx1"/>
                                        </w14:solidFill>
                                      </w14:textFill>
                                    </w:rPr>
                                    <w:t>ersion</w:t>
                                  </w:r>
                                  <w:r>
                                    <w:rPr>
                                      <w:rFonts w:hint="default" w:ascii="Arial" w:hAnsi="Arial" w:eastAsia="等线" w:cs="Arial"/>
                                      <w:b w:val="0"/>
                                      <w:bCs/>
                                      <w:color w:val="000000" w:themeColor="text1"/>
                                      <w:sz w:val="21"/>
                                      <w:szCs w:val="21"/>
                                      <w:lang w:val="en-US" w:eastAsia="zh-CN"/>
                                      <w14:textFill>
                                        <w14:solidFill>
                                          <w14:schemeClr w14:val="tx1"/>
                                        </w14:solidFill>
                                      </w14:textFill>
                                    </w:rPr>
                                    <w:t xml:space="preserve"> N</w:t>
                                  </w:r>
                                  <w:r>
                                    <w:rPr>
                                      <w:rFonts w:hint="eastAsia" w:ascii="Arial" w:hAnsi="Arial" w:eastAsia="等线" w:cs="Arial"/>
                                      <w:b w:val="0"/>
                                      <w:bCs/>
                                      <w:color w:val="000000" w:themeColor="text1"/>
                                      <w:sz w:val="21"/>
                                      <w:szCs w:val="21"/>
                                      <w:lang w:val="en-US" w:eastAsia="zh-CN"/>
                                      <w14:textFill>
                                        <w14:solidFill>
                                          <w14:schemeClr w14:val="tx1"/>
                                        </w14:solidFill>
                                      </w14:textFill>
                                    </w:rPr>
                                    <w:t>umber</w:t>
                                  </w:r>
                                  <w:r>
                                    <w:rPr>
                                      <w:rFonts w:hint="default" w:ascii="Arial" w:hAnsi="Arial" w:eastAsia="等线" w:cs="Arial"/>
                                      <w:b w:val="0"/>
                                      <w:bCs/>
                                      <w:color w:val="000000" w:themeColor="text1"/>
                                      <w:sz w:val="21"/>
                                      <w:szCs w:val="21"/>
                                      <w:lang w:val="en-US" w:eastAsia="zh-CN"/>
                                      <w14:textFill>
                                        <w14:solidFill>
                                          <w14:schemeClr w14:val="tx1"/>
                                        </w14:solidFill>
                                      </w14:textFill>
                                    </w:rPr>
                                    <w:t>:</w:t>
                                  </w:r>
                                </w:p>
                              </w:tc>
                              <w:tc>
                                <w:tcPr>
                                  <w:tcW w:w="6989" w:type="dxa"/>
                                  <w:tcBorders>
                                    <w:top w:val="single" w:color="auto" w:sz="4" w:space="0"/>
                                    <w:left w:val="nil"/>
                                    <w:bottom w:val="single" w:color="auto" w:sz="4" w:space="0"/>
                                    <w:right w:val="single" w:color="auto" w:sz="4" w:space="0"/>
                                  </w:tcBorders>
                                  <w:shd w:val="clear" w:color="auto" w:fill="FFFFFF" w:themeFill="background1"/>
                                  <w:vAlign w:val="center"/>
                                </w:tcPr>
                                <w:p w14:paraId="286688EE">
                                  <w:pPr>
                                    <w:ind w:leftChars="100"/>
                                    <w:rPr>
                                      <w:rFonts w:hint="default" w:ascii="Arial" w:hAnsi="Arial" w:eastAsia="等线" w:cs="Arial"/>
                                      <w:b w:val="0"/>
                                      <w:bCs/>
                                      <w:sz w:val="21"/>
                                      <w:szCs w:val="21"/>
                                      <w:lang w:val="en-US" w:eastAsia="zh-CN"/>
                                    </w:rPr>
                                  </w:pPr>
                                  <w:r>
                                    <w:rPr>
                                      <w:rFonts w:hint="eastAsia" w:ascii="Arial" w:hAnsi="Arial" w:eastAsia="等线" w:cs="Arial"/>
                                      <w:b w:val="0"/>
                                      <w:bCs/>
                                      <w:sz w:val="21"/>
                                      <w:szCs w:val="21"/>
                                      <w:lang w:val="en-US" w:eastAsia="zh-CN"/>
                                    </w:rPr>
                                    <w:t>A0</w:t>
                                  </w:r>
                                  <w:r>
                                    <w:rPr>
                                      <w:rFonts w:hint="eastAsia"/>
                                      <w:lang w:val="en-US" w:eastAsia="zh-CN"/>
                                    </w:rPr>
                                    <w:t xml:space="preserve"> </w:t>
                                  </w:r>
                                </w:p>
                              </w:tc>
                            </w:tr>
                            <w:tr w14:paraId="28E49168">
                              <w:tblPrEx>
                                <w:tblCellMar>
                                  <w:top w:w="0" w:type="dxa"/>
                                  <w:left w:w="108" w:type="dxa"/>
                                  <w:bottom w:w="0" w:type="dxa"/>
                                  <w:right w:w="108" w:type="dxa"/>
                                </w:tblCellMar>
                              </w:tblPrEx>
                              <w:trPr>
                                <w:trHeight w:val="507" w:hRule="atLeast"/>
                              </w:trPr>
                              <w:tc>
                                <w:tcPr>
                                  <w:tcW w:w="326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96DF7F8">
                                  <w:pPr>
                                    <w:jc w:val="left"/>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lang w:val="en-US" w:eastAsia="zh-CN"/>
                                      <w14:textFill>
                                        <w14:solidFill>
                                          <w14:schemeClr w14:val="tx1"/>
                                        </w14:solidFill>
                                      </w14:textFill>
                                    </w:rPr>
                                    <w:t>M</w:t>
                                  </w:r>
                                  <w:r>
                                    <w:rPr>
                                      <w:rFonts w:hint="eastAsia" w:ascii="Arial" w:hAnsi="Arial" w:eastAsia="等线" w:cs="Arial"/>
                                      <w:b w:val="0"/>
                                      <w:bCs/>
                                      <w:color w:val="000000" w:themeColor="text1"/>
                                      <w:sz w:val="21"/>
                                      <w:szCs w:val="21"/>
                                      <w:lang w:val="en-US" w:eastAsia="zh-CN"/>
                                      <w14:textFill>
                                        <w14:solidFill>
                                          <w14:schemeClr w14:val="tx1"/>
                                        </w14:solidFill>
                                      </w14:textFill>
                                    </w:rPr>
                                    <w:t>ake</w:t>
                                  </w:r>
                                  <w:r>
                                    <w:rPr>
                                      <w:rFonts w:hint="default"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6989" w:type="dxa"/>
                                  <w:tcBorders>
                                    <w:top w:val="single" w:color="auto" w:sz="4" w:space="0"/>
                                    <w:left w:val="nil"/>
                                    <w:bottom w:val="single" w:color="auto" w:sz="4" w:space="0"/>
                                    <w:right w:val="single" w:color="auto" w:sz="4" w:space="0"/>
                                  </w:tcBorders>
                                  <w:shd w:val="clear" w:color="auto" w:fill="FFFFFF" w:themeFill="background1"/>
                                  <w:vAlign w:val="center"/>
                                </w:tcPr>
                                <w:p w14:paraId="4780C828">
                                  <w:pPr>
                                    <w:ind w:left="210" w:leftChars="100"/>
                                    <w:rPr>
                                      <w:rFonts w:hint="default" w:ascii="Arial" w:hAnsi="Arial" w:eastAsia="等线" w:cs="Arial"/>
                                      <w:b w:val="0"/>
                                      <w:bCs/>
                                      <w:sz w:val="21"/>
                                      <w:szCs w:val="21"/>
                                      <w:lang w:val="en-US" w:eastAsia="zh-CN"/>
                                    </w:rPr>
                                  </w:pPr>
                                  <w:r>
                                    <w:rPr>
                                      <w:rFonts w:hint="eastAsia" w:ascii="Arial" w:hAnsi="Arial" w:eastAsia="等线" w:cs="Arial"/>
                                      <w:b w:val="0"/>
                                      <w:bCs/>
                                      <w:sz w:val="21"/>
                                      <w:szCs w:val="21"/>
                                      <w:lang w:val="en-US" w:eastAsia="zh-CN"/>
                                    </w:rPr>
                                    <w:t>Ye</w:t>
                                  </w:r>
                                </w:p>
                              </w:tc>
                            </w:tr>
                            <w:tr w14:paraId="7CD08524">
                              <w:tblPrEx>
                                <w:tblCellMar>
                                  <w:top w:w="0" w:type="dxa"/>
                                  <w:left w:w="108" w:type="dxa"/>
                                  <w:bottom w:w="0" w:type="dxa"/>
                                  <w:right w:w="108" w:type="dxa"/>
                                </w:tblCellMar>
                              </w:tblPrEx>
                              <w:trPr>
                                <w:trHeight w:val="507" w:hRule="atLeast"/>
                              </w:trPr>
                              <w:tc>
                                <w:tcPr>
                                  <w:tcW w:w="326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62BE6CE">
                                  <w:pPr>
                                    <w:jc w:val="left"/>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lang w:val="en-US" w:eastAsia="zh-CN"/>
                                      <w14:textFill>
                                        <w14:solidFill>
                                          <w14:schemeClr w14:val="tx1"/>
                                        </w14:solidFill>
                                      </w14:textFill>
                                    </w:rPr>
                                    <w:t>R</w:t>
                                  </w:r>
                                  <w:r>
                                    <w:rPr>
                                      <w:rFonts w:hint="eastAsia" w:ascii="Arial" w:hAnsi="Arial" w:eastAsia="等线" w:cs="Arial"/>
                                      <w:b w:val="0"/>
                                      <w:bCs/>
                                      <w:color w:val="000000" w:themeColor="text1"/>
                                      <w:sz w:val="21"/>
                                      <w:szCs w:val="21"/>
                                      <w:lang w:val="en-US" w:eastAsia="zh-CN"/>
                                      <w14:textFill>
                                        <w14:solidFill>
                                          <w14:schemeClr w14:val="tx1"/>
                                        </w14:solidFill>
                                      </w14:textFill>
                                    </w:rPr>
                                    <w:t>eview</w:t>
                                  </w:r>
                                  <w:r>
                                    <w:rPr>
                                      <w:rFonts w:hint="default"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6989" w:type="dxa"/>
                                  <w:tcBorders>
                                    <w:top w:val="single" w:color="auto" w:sz="4" w:space="0"/>
                                    <w:left w:val="nil"/>
                                    <w:bottom w:val="single" w:color="auto" w:sz="4" w:space="0"/>
                                    <w:right w:val="single" w:color="auto" w:sz="4" w:space="0"/>
                                  </w:tcBorders>
                                  <w:shd w:val="clear" w:color="auto" w:fill="FFFFFF" w:themeFill="background1"/>
                                  <w:vAlign w:val="center"/>
                                </w:tcPr>
                                <w:p w14:paraId="5319BC40">
                                  <w:pPr>
                                    <w:ind w:left="210" w:leftChars="100"/>
                                    <w:rPr>
                                      <w:rFonts w:hint="default" w:ascii="Arial" w:hAnsi="Arial" w:eastAsia="等线" w:cs="Arial"/>
                                      <w:b w:val="0"/>
                                      <w:bCs/>
                                      <w:sz w:val="21"/>
                                      <w:szCs w:val="21"/>
                                      <w:lang w:val="en-US" w:eastAsia="zh-CN"/>
                                    </w:rPr>
                                  </w:pPr>
                                  <w:r>
                                    <w:rPr>
                                      <w:rFonts w:hint="eastAsia" w:ascii="Arial" w:hAnsi="Arial" w:eastAsia="等线" w:cs="Arial"/>
                                      <w:b w:val="0"/>
                                      <w:bCs/>
                                      <w:sz w:val="21"/>
                                      <w:szCs w:val="21"/>
                                      <w:lang w:val="en-US" w:eastAsia="zh-CN"/>
                                    </w:rPr>
                                    <w:t>Guo</w:t>
                                  </w:r>
                                </w:p>
                              </w:tc>
                            </w:tr>
                            <w:tr w14:paraId="383D7770">
                              <w:tblPrEx>
                                <w:tblCellMar>
                                  <w:top w:w="0" w:type="dxa"/>
                                  <w:left w:w="108" w:type="dxa"/>
                                  <w:bottom w:w="0" w:type="dxa"/>
                                  <w:right w:w="108" w:type="dxa"/>
                                </w:tblCellMar>
                              </w:tblPrEx>
                              <w:trPr>
                                <w:trHeight w:val="507" w:hRule="atLeast"/>
                              </w:trPr>
                              <w:tc>
                                <w:tcPr>
                                  <w:tcW w:w="326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EAA7802">
                                  <w:pPr>
                                    <w:jc w:val="left"/>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lang w:val="en-US" w:eastAsia="zh-CN"/>
                                      <w14:textFill>
                                        <w14:solidFill>
                                          <w14:schemeClr w14:val="tx1"/>
                                        </w14:solidFill>
                                      </w14:textFill>
                                    </w:rPr>
                                    <w:t>A</w:t>
                                  </w:r>
                                  <w:r>
                                    <w:rPr>
                                      <w:rFonts w:hint="eastAsia" w:ascii="Arial" w:hAnsi="Arial" w:eastAsia="等线" w:cs="Arial"/>
                                      <w:b w:val="0"/>
                                      <w:bCs/>
                                      <w:color w:val="000000" w:themeColor="text1"/>
                                      <w:sz w:val="21"/>
                                      <w:szCs w:val="21"/>
                                      <w:lang w:val="en-US" w:eastAsia="zh-CN"/>
                                      <w14:textFill>
                                        <w14:solidFill>
                                          <w14:schemeClr w14:val="tx1"/>
                                        </w14:solidFill>
                                      </w14:textFill>
                                    </w:rPr>
                                    <w:t>pprovd</w:t>
                                  </w:r>
                                  <w:r>
                                    <w:rPr>
                                      <w:rFonts w:hint="default"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6989" w:type="dxa"/>
                                  <w:tcBorders>
                                    <w:top w:val="single" w:color="auto" w:sz="4" w:space="0"/>
                                    <w:left w:val="nil"/>
                                    <w:bottom w:val="single" w:color="auto" w:sz="4" w:space="0"/>
                                    <w:right w:val="single" w:color="auto" w:sz="4" w:space="0"/>
                                  </w:tcBorders>
                                  <w:shd w:val="clear" w:color="auto" w:fill="FFFFFF" w:themeFill="background1"/>
                                  <w:vAlign w:val="center"/>
                                </w:tcPr>
                                <w:p w14:paraId="1E1B6372">
                                  <w:pPr>
                                    <w:ind w:left="210" w:leftChars="100"/>
                                    <w:rPr>
                                      <w:rFonts w:hint="default" w:ascii="Arial" w:hAnsi="Arial" w:eastAsia="等线" w:cs="Arial"/>
                                      <w:b w:val="0"/>
                                      <w:bCs/>
                                      <w:sz w:val="21"/>
                                      <w:szCs w:val="21"/>
                                      <w:highlight w:val="none"/>
                                      <w:lang w:val="en-US" w:eastAsia="zh-CN"/>
                                    </w:rPr>
                                  </w:pPr>
                                  <w:r>
                                    <w:rPr>
                                      <w:rFonts w:hint="eastAsia" w:ascii="Arial" w:hAnsi="Arial" w:eastAsia="等线" w:cs="Arial"/>
                                      <w:b w:val="0"/>
                                      <w:bCs/>
                                      <w:sz w:val="21"/>
                                      <w:szCs w:val="21"/>
                                      <w:highlight w:val="none"/>
                                      <w:lang w:val="en-US" w:eastAsia="zh-CN"/>
                                    </w:rPr>
                                    <w:t>Zhang</w:t>
                                  </w:r>
                                </w:p>
                              </w:tc>
                            </w:tr>
                            <w:tr w14:paraId="2FEB2D65">
                              <w:tblPrEx>
                                <w:tblCellMar>
                                  <w:top w:w="0" w:type="dxa"/>
                                  <w:left w:w="108" w:type="dxa"/>
                                  <w:bottom w:w="0" w:type="dxa"/>
                                  <w:right w:w="108" w:type="dxa"/>
                                </w:tblCellMar>
                              </w:tblPrEx>
                              <w:trPr>
                                <w:trHeight w:val="507" w:hRule="atLeast"/>
                              </w:trPr>
                              <w:tc>
                                <w:tcPr>
                                  <w:tcW w:w="326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486F9FF">
                                  <w:pPr>
                                    <w:jc w:val="left"/>
                                    <w:rPr>
                                      <w:rFonts w:hint="default" w:ascii="Arial" w:hAnsi="Arial" w:eastAsia="等线" w:cs="Arial"/>
                                      <w:b w:val="0"/>
                                      <w:bCs/>
                                      <w:color w:val="000000" w:themeColor="text1"/>
                                      <w:sz w:val="21"/>
                                      <w:szCs w:val="21"/>
                                      <w:lang w:val="en-US" w:eastAsia="zh-CN"/>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Date</w:t>
                                  </w:r>
                                  <w:r>
                                    <w:rPr>
                                      <w:rFonts w:hint="default" w:ascii="Arial" w:hAnsi="Arial" w:eastAsia="等线" w:cs="Arial"/>
                                      <w:b w:val="0"/>
                                      <w:bCs/>
                                      <w:color w:val="000000" w:themeColor="text1"/>
                                      <w:sz w:val="21"/>
                                      <w:szCs w:val="21"/>
                                      <w:lang w:eastAsia="zh-CN"/>
                                      <w14:textFill>
                                        <w14:solidFill>
                                          <w14:schemeClr w14:val="tx1"/>
                                        </w14:solidFill>
                                      </w14:textFill>
                                    </w:rPr>
                                    <w:t>：</w:t>
                                  </w:r>
                                </w:p>
                              </w:tc>
                              <w:tc>
                                <w:tcPr>
                                  <w:tcW w:w="6989" w:type="dxa"/>
                                  <w:tcBorders>
                                    <w:top w:val="single" w:color="auto" w:sz="4" w:space="0"/>
                                    <w:left w:val="nil"/>
                                    <w:bottom w:val="single" w:color="auto" w:sz="4" w:space="0"/>
                                    <w:right w:val="single" w:color="auto" w:sz="4" w:space="0"/>
                                  </w:tcBorders>
                                  <w:shd w:val="clear" w:color="auto" w:fill="FFFFFF" w:themeFill="background1"/>
                                  <w:vAlign w:val="center"/>
                                </w:tcPr>
                                <w:p w14:paraId="6FBD3793">
                                  <w:pPr>
                                    <w:ind w:left="210" w:leftChars="100"/>
                                    <w:rPr>
                                      <w:rFonts w:hint="default" w:ascii="Arial" w:hAnsi="Arial" w:eastAsia="等线" w:cs="Arial"/>
                                      <w:b w:val="0"/>
                                      <w:bCs/>
                                      <w:sz w:val="21"/>
                                      <w:szCs w:val="21"/>
                                      <w:highlight w:val="none"/>
                                      <w:lang w:val="en-US" w:eastAsia="zh-CN"/>
                                    </w:rPr>
                                  </w:pPr>
                                  <w:r>
                                    <w:rPr>
                                      <w:rFonts w:hint="eastAsia" w:ascii="Arial" w:hAnsi="Arial" w:eastAsia="等线" w:cs="Arial"/>
                                      <w:b w:val="0"/>
                                      <w:bCs/>
                                      <w:sz w:val="21"/>
                                      <w:szCs w:val="21"/>
                                      <w:highlight w:val="none"/>
                                      <w:lang w:val="en-US" w:eastAsia="zh-CN"/>
                                    </w:rPr>
                                    <w:t>2026/06/24</w:t>
                                  </w:r>
                                </w:p>
                              </w:tc>
                            </w:tr>
                          </w:tbl>
                          <w:p w14:paraId="6DD270EC">
                            <w:pPr>
                              <w:rPr>
                                <w:sz w:val="10"/>
                              </w:rPr>
                            </w:pPr>
                          </w:p>
                          <w:tbl>
                            <w:tblPr>
                              <w:tblStyle w:val="7"/>
                              <w:tblW w:w="10282" w:type="dxa"/>
                              <w:tblInd w:w="108" w:type="dxa"/>
                              <w:tblLayout w:type="fixed"/>
                              <w:tblCellMar>
                                <w:top w:w="0" w:type="dxa"/>
                                <w:left w:w="108" w:type="dxa"/>
                                <w:bottom w:w="0" w:type="dxa"/>
                                <w:right w:w="108" w:type="dxa"/>
                              </w:tblCellMar>
                            </w:tblPr>
                            <w:tblGrid>
                              <w:gridCol w:w="1741"/>
                              <w:gridCol w:w="2190"/>
                              <w:gridCol w:w="2202"/>
                              <w:gridCol w:w="2138"/>
                              <w:gridCol w:w="2011"/>
                            </w:tblGrid>
                            <w:tr w14:paraId="003464D9">
                              <w:tblPrEx>
                                <w:tblCellMar>
                                  <w:top w:w="0" w:type="dxa"/>
                                  <w:left w:w="108" w:type="dxa"/>
                                  <w:bottom w:w="0" w:type="dxa"/>
                                  <w:right w:w="108" w:type="dxa"/>
                                </w:tblCellMar>
                              </w:tblPrEx>
                              <w:trPr>
                                <w:trHeight w:val="503" w:hRule="atLeast"/>
                              </w:trPr>
                              <w:tc>
                                <w:tcPr>
                                  <w:tcW w:w="174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A8E48F4">
                                  <w:pPr>
                                    <w:jc w:val="center"/>
                                    <w:rPr>
                                      <w:rFonts w:hint="default" w:ascii="Arial" w:hAnsi="Arial" w:eastAsia="等线" w:cs="Arial"/>
                                      <w:b w:val="0"/>
                                      <w:bCs/>
                                      <w:color w:val="000000" w:themeColor="text1"/>
                                      <w:sz w:val="21"/>
                                      <w:szCs w:val="21"/>
                                      <w:lang w:val="en-US" w:eastAsia="zh-CN"/>
                                      <w14:textFill>
                                        <w14:solidFill>
                                          <w14:schemeClr w14:val="tx1"/>
                                        </w14:solidFill>
                                      </w14:textFill>
                                    </w:rPr>
                                  </w:pPr>
                                  <w:r>
                                    <w:rPr>
                                      <w:rFonts w:hint="eastAsia" w:ascii="Arial" w:hAnsi="Arial" w:eastAsia="等线" w:cs="Arial"/>
                                      <w:b w:val="0"/>
                                      <w:bCs/>
                                      <w:color w:val="000000" w:themeColor="text1"/>
                                      <w:sz w:val="21"/>
                                      <w:szCs w:val="21"/>
                                      <w:lang w:val="en-US" w:eastAsia="zh-CN"/>
                                      <w14:textFill>
                                        <w14:solidFill>
                                          <w14:schemeClr w14:val="tx1"/>
                                        </w14:solidFill>
                                      </w14:textFill>
                                    </w:rPr>
                                    <w:t>V</w:t>
                                  </w:r>
                                  <w:r>
                                    <w:rPr>
                                      <w:rFonts w:hint="default" w:ascii="Arial" w:hAnsi="Arial" w:eastAsia="等线" w:cs="Arial"/>
                                      <w:b w:val="0"/>
                                      <w:bCs/>
                                      <w:color w:val="000000" w:themeColor="text1"/>
                                      <w:sz w:val="21"/>
                                      <w:szCs w:val="21"/>
                                      <w14:textFill>
                                        <w14:solidFill>
                                          <w14:schemeClr w14:val="tx1"/>
                                        </w14:solidFill>
                                      </w14:textFill>
                                    </w:rPr>
                                    <w:t>ersion number</w:t>
                                  </w:r>
                                </w:p>
                              </w:tc>
                              <w:tc>
                                <w:tcPr>
                                  <w:tcW w:w="2190" w:type="dxa"/>
                                  <w:tcBorders>
                                    <w:top w:val="single" w:color="auto" w:sz="4" w:space="0"/>
                                    <w:left w:val="nil"/>
                                    <w:bottom w:val="single" w:color="auto" w:sz="4" w:space="0"/>
                                    <w:right w:val="single" w:color="auto" w:sz="4" w:space="0"/>
                                  </w:tcBorders>
                                  <w:shd w:val="clear" w:color="auto" w:fill="FFFFFF" w:themeFill="background1"/>
                                  <w:vAlign w:val="center"/>
                                </w:tcPr>
                                <w:p w14:paraId="3C74D2E9">
                                  <w:pPr>
                                    <w:keepNext w:val="0"/>
                                    <w:keepLines w:val="0"/>
                                    <w:widowControl/>
                                    <w:suppressLineNumbers w:val="0"/>
                                    <w:jc w:val="center"/>
                                    <w:rPr>
                                      <w:rFonts w:hint="default" w:ascii="Arial" w:hAnsi="Arial" w:eastAsia="等线" w:cs="Arial"/>
                                      <w:b w:val="0"/>
                                      <w:bCs/>
                                      <w:sz w:val="21"/>
                                      <w:szCs w:val="21"/>
                                      <w:highlight w:val="none"/>
                                      <w:lang w:val="en-US" w:eastAsia="zh-CN"/>
                                    </w:rPr>
                                  </w:pPr>
                                  <w:r>
                                    <w:rPr>
                                      <w:rFonts w:hint="default" w:ascii="Arial" w:hAnsi="Arial" w:eastAsia="宋体" w:cs="Arial"/>
                                      <w:color w:val="000000"/>
                                      <w:kern w:val="0"/>
                                      <w:sz w:val="20"/>
                                      <w:szCs w:val="20"/>
                                      <w:lang w:val="en-US" w:eastAsia="zh-CN" w:bidi="ar"/>
                                    </w:rPr>
                                    <w:t>Notes</w:t>
                                  </w:r>
                                  <w:r>
                                    <w:rPr>
                                      <w:rFonts w:hint="eastAsia" w:ascii="Arial" w:hAnsi="Arial" w:eastAsia="宋体" w:cs="Arial"/>
                                      <w:color w:val="000000"/>
                                      <w:kern w:val="0"/>
                                      <w:sz w:val="20"/>
                                      <w:szCs w:val="20"/>
                                      <w:lang w:val="en-US" w:eastAsia="zh-CN" w:bidi="ar"/>
                                    </w:rPr>
                                    <w:t xml:space="preserve"> </w:t>
                                  </w:r>
                                  <w:r>
                                    <w:rPr>
                                      <w:rFonts w:hint="default" w:ascii="Arial" w:hAnsi="Arial" w:eastAsia="宋体" w:cs="Arial"/>
                                      <w:color w:val="000000"/>
                                      <w:kern w:val="0"/>
                                      <w:sz w:val="20"/>
                                      <w:szCs w:val="20"/>
                                      <w:lang w:val="en-US" w:eastAsia="zh-CN" w:bidi="ar"/>
                                    </w:rPr>
                                    <w:t>Remarks</w:t>
                                  </w:r>
                                </w:p>
                              </w:tc>
                              <w:tc>
                                <w:tcPr>
                                  <w:tcW w:w="2202" w:type="dxa"/>
                                  <w:tcBorders>
                                    <w:top w:val="single" w:color="auto" w:sz="4" w:space="0"/>
                                    <w:left w:val="nil"/>
                                    <w:bottom w:val="single" w:color="auto" w:sz="4" w:space="0"/>
                                    <w:right w:val="single" w:color="auto" w:sz="4" w:space="0"/>
                                  </w:tcBorders>
                                  <w:shd w:val="clear" w:color="auto" w:fill="FFFFFF" w:themeFill="background1"/>
                                  <w:vAlign w:val="center"/>
                                </w:tcPr>
                                <w:p w14:paraId="53503666">
                                  <w:pPr>
                                    <w:keepNext w:val="0"/>
                                    <w:keepLines w:val="0"/>
                                    <w:widowControl/>
                                    <w:suppressLineNumbers w:val="0"/>
                                    <w:jc w:val="center"/>
                                    <w:rPr>
                                      <w:rFonts w:hint="default" w:ascii="Arial" w:hAnsi="Arial" w:eastAsia="宋体" w:cs="Arial"/>
                                      <w:color w:val="323333"/>
                                      <w:kern w:val="0"/>
                                      <w:sz w:val="22"/>
                                      <w:szCs w:val="22"/>
                                      <w:lang w:val="en-US" w:eastAsia="zh-CN" w:bidi="ar"/>
                                    </w:rPr>
                                  </w:pPr>
                                  <w:r>
                                    <w:rPr>
                                      <w:rFonts w:hint="default" w:ascii="Arial" w:hAnsi="Arial" w:eastAsia="宋体" w:cs="Arial"/>
                                      <w:color w:val="000000"/>
                                      <w:kern w:val="0"/>
                                      <w:sz w:val="20"/>
                                      <w:szCs w:val="20"/>
                                      <w:lang w:val="en-US" w:eastAsia="zh-CN" w:bidi="ar"/>
                                    </w:rPr>
                                    <w:t>Reason content</w:t>
                                  </w:r>
                                </w:p>
                              </w:tc>
                              <w:tc>
                                <w:tcPr>
                                  <w:tcW w:w="2138" w:type="dxa"/>
                                  <w:tcBorders>
                                    <w:top w:val="single" w:color="auto" w:sz="4" w:space="0"/>
                                    <w:left w:val="nil"/>
                                    <w:bottom w:val="single" w:color="auto" w:sz="4" w:space="0"/>
                                    <w:right w:val="single" w:color="auto" w:sz="4" w:space="0"/>
                                  </w:tcBorders>
                                  <w:shd w:val="clear" w:color="auto" w:fill="FFFFFF" w:themeFill="background1"/>
                                  <w:vAlign w:val="center"/>
                                </w:tcPr>
                                <w:p w14:paraId="2EA672A5">
                                  <w:pPr>
                                    <w:keepNext w:val="0"/>
                                    <w:keepLines w:val="0"/>
                                    <w:widowControl/>
                                    <w:suppressLineNumbers w:val="0"/>
                                    <w:jc w:val="center"/>
                                    <w:rPr>
                                      <w:rFonts w:hint="default" w:ascii="Arial" w:hAnsi="Arial" w:eastAsia="宋体" w:cs="Arial"/>
                                      <w:color w:val="323333"/>
                                      <w:kern w:val="0"/>
                                      <w:sz w:val="22"/>
                                      <w:szCs w:val="22"/>
                                      <w:lang w:val="en-US" w:eastAsia="zh-CN" w:bidi="ar"/>
                                    </w:rPr>
                                  </w:pPr>
                                  <w:r>
                                    <w:rPr>
                                      <w:rFonts w:hint="default" w:ascii="Arial" w:hAnsi="Arial" w:eastAsia="宋体" w:cs="Arial"/>
                                      <w:color w:val="000000"/>
                                      <w:kern w:val="0"/>
                                      <w:sz w:val="20"/>
                                      <w:szCs w:val="20"/>
                                      <w:lang w:val="en-US" w:eastAsia="zh-CN" w:bidi="ar"/>
                                    </w:rPr>
                                    <w:t>Revised by</w:t>
                                  </w:r>
                                </w:p>
                              </w:tc>
                              <w:tc>
                                <w:tcPr>
                                  <w:tcW w:w="2011" w:type="dxa"/>
                                  <w:tcBorders>
                                    <w:top w:val="single" w:color="auto" w:sz="4" w:space="0"/>
                                    <w:left w:val="nil"/>
                                    <w:bottom w:val="single" w:color="auto" w:sz="4" w:space="0"/>
                                    <w:right w:val="single" w:color="auto" w:sz="4" w:space="0"/>
                                  </w:tcBorders>
                                  <w:shd w:val="clear" w:color="auto" w:fill="FFFFFF" w:themeFill="background1"/>
                                  <w:vAlign w:val="center"/>
                                </w:tcPr>
                                <w:p w14:paraId="77E3804C">
                                  <w:pPr>
                                    <w:keepNext w:val="0"/>
                                    <w:keepLines w:val="0"/>
                                    <w:widowControl/>
                                    <w:suppressLineNumbers w:val="0"/>
                                    <w:jc w:val="center"/>
                                    <w:rPr>
                                      <w:rFonts w:hint="default" w:ascii="Arial" w:hAnsi="Arial" w:eastAsia="宋体" w:cs="Arial"/>
                                      <w:color w:val="323333"/>
                                      <w:kern w:val="0"/>
                                      <w:sz w:val="22"/>
                                      <w:szCs w:val="22"/>
                                      <w:lang w:val="en-US" w:eastAsia="zh-CN" w:bidi="ar"/>
                                    </w:rPr>
                                  </w:pPr>
                                  <w:r>
                                    <w:rPr>
                                      <w:rFonts w:hint="default" w:ascii="Arial" w:hAnsi="Arial" w:eastAsia="宋体" w:cs="Arial"/>
                                      <w:color w:val="000000"/>
                                      <w:kern w:val="0"/>
                                      <w:sz w:val="20"/>
                                      <w:szCs w:val="20"/>
                                      <w:lang w:val="en-US" w:eastAsia="zh-CN" w:bidi="ar"/>
                                    </w:rPr>
                                    <w:t>Date</w:t>
                                  </w:r>
                                </w:p>
                              </w:tc>
                            </w:tr>
                            <w:tr w14:paraId="2127E3BE">
                              <w:tblPrEx>
                                <w:tblCellMar>
                                  <w:top w:w="0" w:type="dxa"/>
                                  <w:left w:w="108" w:type="dxa"/>
                                  <w:bottom w:w="0" w:type="dxa"/>
                                  <w:right w:w="108" w:type="dxa"/>
                                </w:tblCellMar>
                              </w:tblPrEx>
                              <w:trPr>
                                <w:trHeight w:val="507" w:hRule="atLeast"/>
                              </w:trPr>
                              <w:tc>
                                <w:tcPr>
                                  <w:tcW w:w="174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763D3A3">
                                  <w:pPr>
                                    <w:keepNext w:val="0"/>
                                    <w:keepLines w:val="0"/>
                                    <w:widowControl/>
                                    <w:suppressLineNumbers w:val="0"/>
                                    <w:jc w:val="left"/>
                                    <w:rPr>
                                      <w:rFonts w:hint="default" w:ascii="Arial" w:hAnsi="Arial" w:eastAsia="等线" w:cs="Arial"/>
                                      <w:b w:val="0"/>
                                      <w:bCs/>
                                      <w:color w:val="000000" w:themeColor="text1"/>
                                      <w:sz w:val="21"/>
                                      <w:szCs w:val="21"/>
                                      <w14:textFill>
                                        <w14:solidFill>
                                          <w14:schemeClr w14:val="tx1"/>
                                        </w14:solidFill>
                                      </w14:textFill>
                                    </w:rPr>
                                  </w:pPr>
                                </w:p>
                              </w:tc>
                              <w:tc>
                                <w:tcPr>
                                  <w:tcW w:w="2190" w:type="dxa"/>
                                  <w:tcBorders>
                                    <w:top w:val="single" w:color="auto" w:sz="4" w:space="0"/>
                                    <w:left w:val="nil"/>
                                    <w:bottom w:val="single" w:color="auto" w:sz="4" w:space="0"/>
                                    <w:right w:val="single" w:color="auto" w:sz="4" w:space="0"/>
                                  </w:tcBorders>
                                  <w:shd w:val="clear" w:color="auto" w:fill="FFFFFF" w:themeFill="background1"/>
                                  <w:vAlign w:val="center"/>
                                </w:tcPr>
                                <w:p w14:paraId="26B69790">
                                  <w:pPr>
                                    <w:ind w:leftChars="100"/>
                                    <w:rPr>
                                      <w:rFonts w:hint="default" w:ascii="Arial" w:hAnsi="Arial" w:eastAsia="等线" w:cs="Arial"/>
                                      <w:b w:val="0"/>
                                      <w:bCs/>
                                      <w:sz w:val="21"/>
                                      <w:szCs w:val="21"/>
                                      <w:lang w:val="en-US" w:eastAsia="zh-CN"/>
                                    </w:rPr>
                                  </w:pPr>
                                </w:p>
                              </w:tc>
                              <w:tc>
                                <w:tcPr>
                                  <w:tcW w:w="2202" w:type="dxa"/>
                                  <w:tcBorders>
                                    <w:top w:val="single" w:color="auto" w:sz="4" w:space="0"/>
                                    <w:left w:val="nil"/>
                                    <w:bottom w:val="single" w:color="auto" w:sz="4" w:space="0"/>
                                    <w:right w:val="single" w:color="auto" w:sz="4" w:space="0"/>
                                  </w:tcBorders>
                                  <w:shd w:val="clear" w:color="auto" w:fill="FFFFFF" w:themeFill="background1"/>
                                  <w:vAlign w:val="center"/>
                                </w:tcPr>
                                <w:p w14:paraId="36569833">
                                  <w:pPr>
                                    <w:ind w:leftChars="100"/>
                                    <w:rPr>
                                      <w:rFonts w:hint="default" w:ascii="Arial" w:hAnsi="Arial" w:eastAsia="等线" w:cs="Arial"/>
                                      <w:b w:val="0"/>
                                      <w:bCs/>
                                      <w:sz w:val="21"/>
                                      <w:szCs w:val="21"/>
                                      <w:lang w:val="en-US" w:eastAsia="zh-CN"/>
                                    </w:rPr>
                                  </w:pPr>
                                </w:p>
                              </w:tc>
                              <w:tc>
                                <w:tcPr>
                                  <w:tcW w:w="2138" w:type="dxa"/>
                                  <w:tcBorders>
                                    <w:top w:val="single" w:color="auto" w:sz="4" w:space="0"/>
                                    <w:left w:val="nil"/>
                                    <w:bottom w:val="single" w:color="auto" w:sz="4" w:space="0"/>
                                    <w:right w:val="single" w:color="auto" w:sz="4" w:space="0"/>
                                  </w:tcBorders>
                                  <w:shd w:val="clear" w:color="auto" w:fill="FFFFFF" w:themeFill="background1"/>
                                  <w:vAlign w:val="center"/>
                                </w:tcPr>
                                <w:p w14:paraId="737C51E8">
                                  <w:pPr>
                                    <w:ind w:leftChars="100"/>
                                    <w:rPr>
                                      <w:rFonts w:hint="default" w:ascii="Arial" w:hAnsi="Arial" w:eastAsia="等线" w:cs="Arial"/>
                                      <w:b w:val="0"/>
                                      <w:bCs/>
                                      <w:sz w:val="21"/>
                                      <w:szCs w:val="21"/>
                                      <w:lang w:val="en-US" w:eastAsia="zh-CN"/>
                                    </w:rPr>
                                  </w:pPr>
                                </w:p>
                              </w:tc>
                              <w:tc>
                                <w:tcPr>
                                  <w:tcW w:w="2011" w:type="dxa"/>
                                  <w:tcBorders>
                                    <w:top w:val="single" w:color="auto" w:sz="4" w:space="0"/>
                                    <w:left w:val="nil"/>
                                    <w:bottom w:val="single" w:color="auto" w:sz="4" w:space="0"/>
                                    <w:right w:val="single" w:color="auto" w:sz="4" w:space="0"/>
                                  </w:tcBorders>
                                  <w:shd w:val="clear" w:color="auto" w:fill="FFFFFF" w:themeFill="background1"/>
                                  <w:vAlign w:val="center"/>
                                </w:tcPr>
                                <w:p w14:paraId="44D66D7C">
                                  <w:pPr>
                                    <w:ind w:leftChars="100"/>
                                    <w:rPr>
                                      <w:rFonts w:hint="default" w:ascii="Arial" w:hAnsi="Arial" w:eastAsia="等线" w:cs="Arial"/>
                                      <w:b w:val="0"/>
                                      <w:bCs/>
                                      <w:sz w:val="21"/>
                                      <w:szCs w:val="21"/>
                                      <w:lang w:val="en-US" w:eastAsia="zh-CN"/>
                                    </w:rPr>
                                  </w:pPr>
                                </w:p>
                              </w:tc>
                            </w:tr>
                            <w:tr w14:paraId="7215C604">
                              <w:tblPrEx>
                                <w:tblCellMar>
                                  <w:top w:w="0" w:type="dxa"/>
                                  <w:left w:w="108" w:type="dxa"/>
                                  <w:bottom w:w="0" w:type="dxa"/>
                                  <w:right w:w="108" w:type="dxa"/>
                                </w:tblCellMar>
                              </w:tblPrEx>
                              <w:trPr>
                                <w:trHeight w:val="507" w:hRule="atLeast"/>
                              </w:trPr>
                              <w:tc>
                                <w:tcPr>
                                  <w:tcW w:w="174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E805B4E">
                                  <w:pPr>
                                    <w:jc w:val="left"/>
                                    <w:rPr>
                                      <w:rFonts w:hint="default" w:ascii="Arial" w:hAnsi="Arial" w:eastAsia="等线" w:cs="Arial"/>
                                      <w:b w:val="0"/>
                                      <w:bCs/>
                                      <w:color w:val="000000" w:themeColor="text1"/>
                                      <w:sz w:val="21"/>
                                      <w:szCs w:val="21"/>
                                      <w14:textFill>
                                        <w14:solidFill>
                                          <w14:schemeClr w14:val="tx1"/>
                                        </w14:solidFill>
                                      </w14:textFill>
                                    </w:rPr>
                                  </w:pPr>
                                </w:p>
                              </w:tc>
                              <w:tc>
                                <w:tcPr>
                                  <w:tcW w:w="2190" w:type="dxa"/>
                                  <w:tcBorders>
                                    <w:top w:val="single" w:color="auto" w:sz="4" w:space="0"/>
                                    <w:left w:val="nil"/>
                                    <w:bottom w:val="single" w:color="auto" w:sz="4" w:space="0"/>
                                    <w:right w:val="single" w:color="auto" w:sz="4" w:space="0"/>
                                  </w:tcBorders>
                                  <w:shd w:val="clear" w:color="auto" w:fill="FFFFFF" w:themeFill="background1"/>
                                  <w:vAlign w:val="center"/>
                                </w:tcPr>
                                <w:p w14:paraId="338EAB03">
                                  <w:pPr>
                                    <w:ind w:leftChars="100"/>
                                    <w:rPr>
                                      <w:rFonts w:hint="default" w:ascii="Arial" w:hAnsi="Arial" w:eastAsia="等线" w:cs="Arial"/>
                                      <w:b w:val="0"/>
                                      <w:bCs/>
                                      <w:sz w:val="21"/>
                                      <w:szCs w:val="21"/>
                                      <w:lang w:val="en-US" w:eastAsia="zh-CN"/>
                                    </w:rPr>
                                  </w:pPr>
                                </w:p>
                              </w:tc>
                              <w:tc>
                                <w:tcPr>
                                  <w:tcW w:w="2202" w:type="dxa"/>
                                  <w:tcBorders>
                                    <w:top w:val="single" w:color="auto" w:sz="4" w:space="0"/>
                                    <w:left w:val="nil"/>
                                    <w:bottom w:val="single" w:color="auto" w:sz="4" w:space="0"/>
                                    <w:right w:val="single" w:color="auto" w:sz="4" w:space="0"/>
                                  </w:tcBorders>
                                  <w:shd w:val="clear" w:color="auto" w:fill="FFFFFF" w:themeFill="background1"/>
                                  <w:vAlign w:val="center"/>
                                </w:tcPr>
                                <w:p w14:paraId="5431652F">
                                  <w:pPr>
                                    <w:ind w:leftChars="100"/>
                                    <w:rPr>
                                      <w:rFonts w:hint="default" w:ascii="Arial" w:hAnsi="Arial" w:eastAsia="等线" w:cs="Arial"/>
                                      <w:b w:val="0"/>
                                      <w:bCs/>
                                      <w:sz w:val="21"/>
                                      <w:szCs w:val="21"/>
                                      <w:lang w:val="en-US" w:eastAsia="zh-CN"/>
                                    </w:rPr>
                                  </w:pPr>
                                </w:p>
                              </w:tc>
                              <w:tc>
                                <w:tcPr>
                                  <w:tcW w:w="2138" w:type="dxa"/>
                                  <w:tcBorders>
                                    <w:top w:val="single" w:color="auto" w:sz="4" w:space="0"/>
                                    <w:left w:val="nil"/>
                                    <w:bottom w:val="single" w:color="auto" w:sz="4" w:space="0"/>
                                    <w:right w:val="single" w:color="auto" w:sz="4" w:space="0"/>
                                  </w:tcBorders>
                                  <w:shd w:val="clear" w:color="auto" w:fill="FFFFFF" w:themeFill="background1"/>
                                  <w:vAlign w:val="center"/>
                                </w:tcPr>
                                <w:p w14:paraId="30E30CC7">
                                  <w:pPr>
                                    <w:ind w:leftChars="100"/>
                                    <w:rPr>
                                      <w:rFonts w:hint="default" w:ascii="Arial" w:hAnsi="Arial" w:eastAsia="等线" w:cs="Arial"/>
                                      <w:b w:val="0"/>
                                      <w:bCs/>
                                      <w:sz w:val="21"/>
                                      <w:szCs w:val="21"/>
                                      <w:lang w:val="en-US" w:eastAsia="zh-CN"/>
                                    </w:rPr>
                                  </w:pPr>
                                </w:p>
                              </w:tc>
                              <w:tc>
                                <w:tcPr>
                                  <w:tcW w:w="2011" w:type="dxa"/>
                                  <w:tcBorders>
                                    <w:top w:val="single" w:color="auto" w:sz="4" w:space="0"/>
                                    <w:left w:val="nil"/>
                                    <w:bottom w:val="single" w:color="auto" w:sz="4" w:space="0"/>
                                    <w:right w:val="single" w:color="auto" w:sz="4" w:space="0"/>
                                  </w:tcBorders>
                                  <w:shd w:val="clear" w:color="auto" w:fill="FFFFFF" w:themeFill="background1"/>
                                  <w:vAlign w:val="center"/>
                                </w:tcPr>
                                <w:p w14:paraId="1823C050">
                                  <w:pPr>
                                    <w:ind w:leftChars="100"/>
                                    <w:rPr>
                                      <w:rFonts w:hint="default" w:ascii="Arial" w:hAnsi="Arial" w:eastAsia="等线" w:cs="Arial"/>
                                      <w:b w:val="0"/>
                                      <w:bCs/>
                                      <w:sz w:val="21"/>
                                      <w:szCs w:val="21"/>
                                      <w:lang w:val="en-US" w:eastAsia="zh-CN"/>
                                    </w:rPr>
                                  </w:pPr>
                                </w:p>
                              </w:tc>
                            </w:tr>
                            <w:tr w14:paraId="0B8AF8FF">
                              <w:tblPrEx>
                                <w:tblCellMar>
                                  <w:top w:w="0" w:type="dxa"/>
                                  <w:left w:w="108" w:type="dxa"/>
                                  <w:bottom w:w="0" w:type="dxa"/>
                                  <w:right w:w="108" w:type="dxa"/>
                                </w:tblCellMar>
                              </w:tblPrEx>
                              <w:trPr>
                                <w:trHeight w:val="507" w:hRule="atLeast"/>
                              </w:trPr>
                              <w:tc>
                                <w:tcPr>
                                  <w:tcW w:w="174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7DF3F54">
                                  <w:pPr>
                                    <w:jc w:val="left"/>
                                    <w:rPr>
                                      <w:rFonts w:hint="default" w:ascii="Arial" w:hAnsi="Arial" w:eastAsia="等线" w:cs="Arial"/>
                                      <w:b w:val="0"/>
                                      <w:bCs/>
                                      <w:color w:val="000000" w:themeColor="text1"/>
                                      <w:sz w:val="21"/>
                                      <w:szCs w:val="21"/>
                                      <w14:textFill>
                                        <w14:solidFill>
                                          <w14:schemeClr w14:val="tx1"/>
                                        </w14:solidFill>
                                      </w14:textFill>
                                    </w:rPr>
                                  </w:pPr>
                                </w:p>
                              </w:tc>
                              <w:tc>
                                <w:tcPr>
                                  <w:tcW w:w="2190" w:type="dxa"/>
                                  <w:tcBorders>
                                    <w:top w:val="single" w:color="auto" w:sz="4" w:space="0"/>
                                    <w:left w:val="nil"/>
                                    <w:bottom w:val="single" w:color="auto" w:sz="4" w:space="0"/>
                                    <w:right w:val="single" w:color="auto" w:sz="4" w:space="0"/>
                                  </w:tcBorders>
                                  <w:shd w:val="clear" w:color="auto" w:fill="FFFFFF" w:themeFill="background1"/>
                                  <w:vAlign w:val="center"/>
                                </w:tcPr>
                                <w:p w14:paraId="377815AE">
                                  <w:pPr>
                                    <w:ind w:leftChars="100"/>
                                    <w:rPr>
                                      <w:rFonts w:hint="default" w:ascii="Arial" w:hAnsi="Arial" w:eastAsia="等线" w:cs="Arial"/>
                                      <w:b w:val="0"/>
                                      <w:bCs/>
                                      <w:sz w:val="21"/>
                                      <w:szCs w:val="21"/>
                                      <w:lang w:val="en-US" w:eastAsia="zh-CN"/>
                                    </w:rPr>
                                  </w:pPr>
                                </w:p>
                              </w:tc>
                              <w:tc>
                                <w:tcPr>
                                  <w:tcW w:w="2202" w:type="dxa"/>
                                  <w:tcBorders>
                                    <w:top w:val="single" w:color="auto" w:sz="4" w:space="0"/>
                                    <w:left w:val="nil"/>
                                    <w:bottom w:val="single" w:color="auto" w:sz="4" w:space="0"/>
                                    <w:right w:val="single" w:color="auto" w:sz="4" w:space="0"/>
                                  </w:tcBorders>
                                  <w:shd w:val="clear" w:color="auto" w:fill="FFFFFF" w:themeFill="background1"/>
                                  <w:vAlign w:val="center"/>
                                </w:tcPr>
                                <w:p w14:paraId="1F877DBC">
                                  <w:pPr>
                                    <w:ind w:leftChars="100"/>
                                    <w:rPr>
                                      <w:rFonts w:hint="default" w:ascii="Arial" w:hAnsi="Arial" w:eastAsia="等线" w:cs="Arial"/>
                                      <w:b w:val="0"/>
                                      <w:bCs/>
                                      <w:sz w:val="21"/>
                                      <w:szCs w:val="21"/>
                                      <w:lang w:val="en-US" w:eastAsia="zh-CN"/>
                                    </w:rPr>
                                  </w:pPr>
                                </w:p>
                              </w:tc>
                              <w:tc>
                                <w:tcPr>
                                  <w:tcW w:w="2138" w:type="dxa"/>
                                  <w:tcBorders>
                                    <w:top w:val="single" w:color="auto" w:sz="4" w:space="0"/>
                                    <w:left w:val="nil"/>
                                    <w:bottom w:val="single" w:color="auto" w:sz="4" w:space="0"/>
                                    <w:right w:val="single" w:color="auto" w:sz="4" w:space="0"/>
                                  </w:tcBorders>
                                  <w:shd w:val="clear" w:color="auto" w:fill="FFFFFF" w:themeFill="background1"/>
                                  <w:vAlign w:val="center"/>
                                </w:tcPr>
                                <w:p w14:paraId="3E9BF223">
                                  <w:pPr>
                                    <w:ind w:leftChars="100"/>
                                    <w:rPr>
                                      <w:rFonts w:hint="default" w:ascii="Arial" w:hAnsi="Arial" w:eastAsia="等线" w:cs="Arial"/>
                                      <w:b w:val="0"/>
                                      <w:bCs/>
                                      <w:sz w:val="21"/>
                                      <w:szCs w:val="21"/>
                                      <w:lang w:val="en-US" w:eastAsia="zh-CN"/>
                                    </w:rPr>
                                  </w:pPr>
                                </w:p>
                              </w:tc>
                              <w:tc>
                                <w:tcPr>
                                  <w:tcW w:w="2011" w:type="dxa"/>
                                  <w:tcBorders>
                                    <w:top w:val="single" w:color="auto" w:sz="4" w:space="0"/>
                                    <w:left w:val="nil"/>
                                    <w:bottom w:val="single" w:color="auto" w:sz="4" w:space="0"/>
                                    <w:right w:val="single" w:color="auto" w:sz="4" w:space="0"/>
                                  </w:tcBorders>
                                  <w:shd w:val="clear" w:color="auto" w:fill="FFFFFF" w:themeFill="background1"/>
                                  <w:vAlign w:val="center"/>
                                </w:tcPr>
                                <w:p w14:paraId="329651F0">
                                  <w:pPr>
                                    <w:ind w:leftChars="100"/>
                                    <w:rPr>
                                      <w:rFonts w:hint="default" w:ascii="Arial" w:hAnsi="Arial" w:eastAsia="等线" w:cs="Arial"/>
                                      <w:b w:val="0"/>
                                      <w:bCs/>
                                      <w:sz w:val="21"/>
                                      <w:szCs w:val="21"/>
                                      <w:lang w:val="en-US" w:eastAsia="zh-CN"/>
                                    </w:rPr>
                                  </w:pPr>
                                </w:p>
                              </w:tc>
                            </w:tr>
                            <w:tr w14:paraId="50E4A5E2">
                              <w:tblPrEx>
                                <w:tblCellMar>
                                  <w:top w:w="0" w:type="dxa"/>
                                  <w:left w:w="108" w:type="dxa"/>
                                  <w:bottom w:w="0" w:type="dxa"/>
                                  <w:right w:w="108" w:type="dxa"/>
                                </w:tblCellMar>
                              </w:tblPrEx>
                              <w:trPr>
                                <w:trHeight w:val="507" w:hRule="atLeast"/>
                              </w:trPr>
                              <w:tc>
                                <w:tcPr>
                                  <w:tcW w:w="174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A5A0FEA">
                                  <w:pPr>
                                    <w:jc w:val="left"/>
                                    <w:rPr>
                                      <w:rFonts w:hint="default" w:ascii="Arial" w:hAnsi="Arial" w:eastAsia="等线" w:cs="Arial"/>
                                      <w:b w:val="0"/>
                                      <w:bCs/>
                                      <w:color w:val="000000" w:themeColor="text1"/>
                                      <w:sz w:val="21"/>
                                      <w:szCs w:val="21"/>
                                      <w14:textFill>
                                        <w14:solidFill>
                                          <w14:schemeClr w14:val="tx1"/>
                                        </w14:solidFill>
                                      </w14:textFill>
                                    </w:rPr>
                                  </w:pPr>
                                </w:p>
                              </w:tc>
                              <w:tc>
                                <w:tcPr>
                                  <w:tcW w:w="2190" w:type="dxa"/>
                                  <w:tcBorders>
                                    <w:top w:val="single" w:color="auto" w:sz="4" w:space="0"/>
                                    <w:left w:val="nil"/>
                                    <w:bottom w:val="single" w:color="auto" w:sz="4" w:space="0"/>
                                    <w:right w:val="single" w:color="auto" w:sz="4" w:space="0"/>
                                  </w:tcBorders>
                                  <w:shd w:val="clear" w:color="auto" w:fill="FFFFFF" w:themeFill="background1"/>
                                  <w:vAlign w:val="center"/>
                                </w:tcPr>
                                <w:p w14:paraId="1C930372">
                                  <w:pPr>
                                    <w:ind w:leftChars="100"/>
                                    <w:rPr>
                                      <w:rFonts w:hint="default" w:ascii="Arial" w:hAnsi="Arial" w:eastAsia="等线" w:cs="Arial"/>
                                      <w:b w:val="0"/>
                                      <w:bCs/>
                                      <w:sz w:val="21"/>
                                      <w:szCs w:val="21"/>
                                      <w:highlight w:val="none"/>
                                      <w:lang w:val="en-US" w:eastAsia="zh-CN"/>
                                    </w:rPr>
                                  </w:pPr>
                                </w:p>
                              </w:tc>
                              <w:tc>
                                <w:tcPr>
                                  <w:tcW w:w="2202" w:type="dxa"/>
                                  <w:tcBorders>
                                    <w:top w:val="single" w:color="auto" w:sz="4" w:space="0"/>
                                    <w:left w:val="nil"/>
                                    <w:bottom w:val="single" w:color="auto" w:sz="4" w:space="0"/>
                                    <w:right w:val="single" w:color="auto" w:sz="4" w:space="0"/>
                                  </w:tcBorders>
                                  <w:shd w:val="clear" w:color="auto" w:fill="FFFFFF" w:themeFill="background1"/>
                                  <w:vAlign w:val="center"/>
                                </w:tcPr>
                                <w:p w14:paraId="5F3DCDA1">
                                  <w:pPr>
                                    <w:ind w:leftChars="100"/>
                                    <w:rPr>
                                      <w:rFonts w:hint="default" w:ascii="Arial" w:hAnsi="Arial" w:eastAsia="等线" w:cs="Arial"/>
                                      <w:b w:val="0"/>
                                      <w:bCs/>
                                      <w:sz w:val="21"/>
                                      <w:szCs w:val="21"/>
                                      <w:highlight w:val="none"/>
                                      <w:lang w:val="en-US" w:eastAsia="zh-CN"/>
                                    </w:rPr>
                                  </w:pPr>
                                </w:p>
                              </w:tc>
                              <w:tc>
                                <w:tcPr>
                                  <w:tcW w:w="2138" w:type="dxa"/>
                                  <w:tcBorders>
                                    <w:top w:val="single" w:color="auto" w:sz="4" w:space="0"/>
                                    <w:left w:val="nil"/>
                                    <w:bottom w:val="single" w:color="auto" w:sz="4" w:space="0"/>
                                    <w:right w:val="single" w:color="auto" w:sz="4" w:space="0"/>
                                  </w:tcBorders>
                                  <w:shd w:val="clear" w:color="auto" w:fill="FFFFFF" w:themeFill="background1"/>
                                  <w:vAlign w:val="center"/>
                                </w:tcPr>
                                <w:p w14:paraId="524EB97C">
                                  <w:pPr>
                                    <w:ind w:leftChars="100"/>
                                    <w:rPr>
                                      <w:rFonts w:hint="default" w:ascii="Arial" w:hAnsi="Arial" w:eastAsia="等线" w:cs="Arial"/>
                                      <w:b w:val="0"/>
                                      <w:bCs/>
                                      <w:sz w:val="21"/>
                                      <w:szCs w:val="21"/>
                                      <w:highlight w:val="none"/>
                                      <w:lang w:val="en-US" w:eastAsia="zh-CN"/>
                                    </w:rPr>
                                  </w:pPr>
                                </w:p>
                              </w:tc>
                              <w:tc>
                                <w:tcPr>
                                  <w:tcW w:w="2011" w:type="dxa"/>
                                  <w:tcBorders>
                                    <w:top w:val="single" w:color="auto" w:sz="4" w:space="0"/>
                                    <w:left w:val="nil"/>
                                    <w:bottom w:val="single" w:color="auto" w:sz="4" w:space="0"/>
                                    <w:right w:val="single" w:color="auto" w:sz="4" w:space="0"/>
                                  </w:tcBorders>
                                  <w:shd w:val="clear" w:color="auto" w:fill="FFFFFF" w:themeFill="background1"/>
                                  <w:vAlign w:val="center"/>
                                </w:tcPr>
                                <w:p w14:paraId="4E7254FF">
                                  <w:pPr>
                                    <w:ind w:leftChars="100"/>
                                    <w:rPr>
                                      <w:rFonts w:hint="default" w:ascii="Arial" w:hAnsi="Arial" w:eastAsia="等线" w:cs="Arial"/>
                                      <w:b w:val="0"/>
                                      <w:bCs/>
                                      <w:sz w:val="21"/>
                                      <w:szCs w:val="21"/>
                                      <w:highlight w:val="none"/>
                                      <w:lang w:val="en-US" w:eastAsia="zh-CN"/>
                                    </w:rPr>
                                  </w:pPr>
                                </w:p>
                              </w:tc>
                            </w:tr>
                            <w:tr w14:paraId="16AA01D5">
                              <w:tblPrEx>
                                <w:tblCellMar>
                                  <w:top w:w="0" w:type="dxa"/>
                                  <w:left w:w="108" w:type="dxa"/>
                                  <w:bottom w:w="0" w:type="dxa"/>
                                  <w:right w:w="108" w:type="dxa"/>
                                </w:tblCellMar>
                              </w:tblPrEx>
                              <w:trPr>
                                <w:trHeight w:val="507" w:hRule="atLeast"/>
                              </w:trPr>
                              <w:tc>
                                <w:tcPr>
                                  <w:tcW w:w="174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3473D8B">
                                  <w:pPr>
                                    <w:jc w:val="left"/>
                                    <w:rPr>
                                      <w:rFonts w:hint="default" w:ascii="Arial" w:hAnsi="Arial" w:eastAsia="宋体" w:cs="Arial"/>
                                      <w:color w:val="000000"/>
                                      <w:kern w:val="0"/>
                                      <w:sz w:val="24"/>
                                      <w:szCs w:val="24"/>
                                      <w:lang w:val="en-US" w:eastAsia="zh-CN" w:bidi="ar"/>
                                    </w:rPr>
                                  </w:pPr>
                                </w:p>
                              </w:tc>
                              <w:tc>
                                <w:tcPr>
                                  <w:tcW w:w="2190" w:type="dxa"/>
                                  <w:tcBorders>
                                    <w:top w:val="single" w:color="auto" w:sz="4" w:space="0"/>
                                    <w:left w:val="nil"/>
                                    <w:bottom w:val="single" w:color="auto" w:sz="4" w:space="0"/>
                                    <w:right w:val="single" w:color="auto" w:sz="4" w:space="0"/>
                                  </w:tcBorders>
                                  <w:shd w:val="clear" w:color="auto" w:fill="FFFFFF" w:themeFill="background1"/>
                                  <w:vAlign w:val="center"/>
                                </w:tcPr>
                                <w:p w14:paraId="6E70A7CC">
                                  <w:pPr>
                                    <w:ind w:leftChars="100"/>
                                    <w:rPr>
                                      <w:rFonts w:hint="default" w:ascii="Arial" w:hAnsi="Arial" w:eastAsia="等线" w:cs="Arial"/>
                                      <w:b w:val="0"/>
                                      <w:bCs/>
                                      <w:sz w:val="21"/>
                                      <w:szCs w:val="21"/>
                                      <w:highlight w:val="none"/>
                                      <w:lang w:val="en-US" w:eastAsia="zh-CN"/>
                                    </w:rPr>
                                  </w:pPr>
                                </w:p>
                              </w:tc>
                              <w:tc>
                                <w:tcPr>
                                  <w:tcW w:w="2202" w:type="dxa"/>
                                  <w:tcBorders>
                                    <w:top w:val="single" w:color="auto" w:sz="4" w:space="0"/>
                                    <w:left w:val="nil"/>
                                    <w:bottom w:val="single" w:color="auto" w:sz="4" w:space="0"/>
                                    <w:right w:val="single" w:color="auto" w:sz="4" w:space="0"/>
                                  </w:tcBorders>
                                  <w:shd w:val="clear" w:color="auto" w:fill="FFFFFF" w:themeFill="background1"/>
                                  <w:vAlign w:val="center"/>
                                </w:tcPr>
                                <w:p w14:paraId="45098BC4">
                                  <w:pPr>
                                    <w:ind w:leftChars="100"/>
                                    <w:rPr>
                                      <w:rFonts w:hint="default" w:ascii="Arial" w:hAnsi="Arial" w:eastAsia="等线" w:cs="Arial"/>
                                      <w:b w:val="0"/>
                                      <w:bCs/>
                                      <w:sz w:val="21"/>
                                      <w:szCs w:val="21"/>
                                      <w:highlight w:val="none"/>
                                      <w:lang w:val="en-US" w:eastAsia="zh-CN"/>
                                    </w:rPr>
                                  </w:pPr>
                                </w:p>
                              </w:tc>
                              <w:tc>
                                <w:tcPr>
                                  <w:tcW w:w="2138" w:type="dxa"/>
                                  <w:tcBorders>
                                    <w:top w:val="single" w:color="auto" w:sz="4" w:space="0"/>
                                    <w:left w:val="nil"/>
                                    <w:bottom w:val="single" w:color="auto" w:sz="4" w:space="0"/>
                                    <w:right w:val="single" w:color="auto" w:sz="4" w:space="0"/>
                                  </w:tcBorders>
                                  <w:shd w:val="clear" w:color="auto" w:fill="FFFFFF" w:themeFill="background1"/>
                                  <w:vAlign w:val="center"/>
                                </w:tcPr>
                                <w:p w14:paraId="6EE665D8">
                                  <w:pPr>
                                    <w:ind w:leftChars="100"/>
                                    <w:rPr>
                                      <w:rFonts w:hint="default" w:ascii="Arial" w:hAnsi="Arial" w:eastAsia="等线" w:cs="Arial"/>
                                      <w:b w:val="0"/>
                                      <w:bCs/>
                                      <w:sz w:val="21"/>
                                      <w:szCs w:val="21"/>
                                      <w:highlight w:val="none"/>
                                      <w:lang w:val="en-US" w:eastAsia="zh-CN"/>
                                    </w:rPr>
                                  </w:pPr>
                                </w:p>
                              </w:tc>
                              <w:tc>
                                <w:tcPr>
                                  <w:tcW w:w="2011" w:type="dxa"/>
                                  <w:tcBorders>
                                    <w:top w:val="single" w:color="auto" w:sz="4" w:space="0"/>
                                    <w:left w:val="nil"/>
                                    <w:bottom w:val="single" w:color="auto" w:sz="4" w:space="0"/>
                                    <w:right w:val="single" w:color="auto" w:sz="4" w:space="0"/>
                                  </w:tcBorders>
                                  <w:shd w:val="clear" w:color="auto" w:fill="FFFFFF" w:themeFill="background1"/>
                                  <w:vAlign w:val="center"/>
                                </w:tcPr>
                                <w:p w14:paraId="42917035">
                                  <w:pPr>
                                    <w:ind w:leftChars="100"/>
                                    <w:rPr>
                                      <w:rFonts w:hint="default" w:ascii="Arial" w:hAnsi="Arial" w:eastAsia="等线" w:cs="Arial"/>
                                      <w:b w:val="0"/>
                                      <w:bCs/>
                                      <w:sz w:val="21"/>
                                      <w:szCs w:val="21"/>
                                      <w:highlight w:val="none"/>
                                      <w:lang w:val="en-US" w:eastAsia="zh-CN"/>
                                    </w:rPr>
                                  </w:pPr>
                                </w:p>
                              </w:tc>
                            </w:tr>
                            <w:tr w14:paraId="2A0F597C">
                              <w:tblPrEx>
                                <w:tblCellMar>
                                  <w:top w:w="0" w:type="dxa"/>
                                  <w:left w:w="108" w:type="dxa"/>
                                  <w:bottom w:w="0" w:type="dxa"/>
                                  <w:right w:w="108" w:type="dxa"/>
                                </w:tblCellMar>
                              </w:tblPrEx>
                              <w:trPr>
                                <w:trHeight w:val="507" w:hRule="atLeast"/>
                              </w:trPr>
                              <w:tc>
                                <w:tcPr>
                                  <w:tcW w:w="174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84B2783">
                                  <w:pPr>
                                    <w:jc w:val="left"/>
                                    <w:rPr>
                                      <w:rFonts w:hint="default" w:ascii="Arial" w:hAnsi="Arial" w:eastAsia="宋体" w:cs="Arial"/>
                                      <w:color w:val="000000"/>
                                      <w:kern w:val="0"/>
                                      <w:sz w:val="24"/>
                                      <w:szCs w:val="24"/>
                                      <w:lang w:val="en-US" w:eastAsia="zh-CN" w:bidi="ar"/>
                                    </w:rPr>
                                  </w:pPr>
                                </w:p>
                              </w:tc>
                              <w:tc>
                                <w:tcPr>
                                  <w:tcW w:w="2190" w:type="dxa"/>
                                  <w:tcBorders>
                                    <w:top w:val="single" w:color="auto" w:sz="4" w:space="0"/>
                                    <w:left w:val="nil"/>
                                    <w:bottom w:val="single" w:color="auto" w:sz="4" w:space="0"/>
                                    <w:right w:val="single" w:color="auto" w:sz="4" w:space="0"/>
                                  </w:tcBorders>
                                  <w:shd w:val="clear" w:color="auto" w:fill="FFFFFF" w:themeFill="background1"/>
                                  <w:vAlign w:val="center"/>
                                </w:tcPr>
                                <w:p w14:paraId="3D00DFAA">
                                  <w:pPr>
                                    <w:ind w:leftChars="100"/>
                                    <w:rPr>
                                      <w:rFonts w:hint="default" w:ascii="Arial" w:hAnsi="Arial" w:eastAsia="等线" w:cs="Arial"/>
                                      <w:b w:val="0"/>
                                      <w:bCs/>
                                      <w:sz w:val="21"/>
                                      <w:szCs w:val="21"/>
                                      <w:highlight w:val="none"/>
                                      <w:lang w:val="en-US" w:eastAsia="zh-CN"/>
                                    </w:rPr>
                                  </w:pPr>
                                </w:p>
                              </w:tc>
                              <w:tc>
                                <w:tcPr>
                                  <w:tcW w:w="2202" w:type="dxa"/>
                                  <w:tcBorders>
                                    <w:top w:val="single" w:color="auto" w:sz="4" w:space="0"/>
                                    <w:left w:val="nil"/>
                                    <w:bottom w:val="single" w:color="auto" w:sz="4" w:space="0"/>
                                    <w:right w:val="single" w:color="auto" w:sz="4" w:space="0"/>
                                  </w:tcBorders>
                                  <w:shd w:val="clear" w:color="auto" w:fill="FFFFFF" w:themeFill="background1"/>
                                  <w:vAlign w:val="center"/>
                                </w:tcPr>
                                <w:p w14:paraId="2F5CD750">
                                  <w:pPr>
                                    <w:ind w:leftChars="100"/>
                                    <w:rPr>
                                      <w:rFonts w:hint="default" w:ascii="Arial" w:hAnsi="Arial" w:eastAsia="等线" w:cs="Arial"/>
                                      <w:b w:val="0"/>
                                      <w:bCs/>
                                      <w:sz w:val="21"/>
                                      <w:szCs w:val="21"/>
                                      <w:highlight w:val="none"/>
                                      <w:lang w:val="en-US" w:eastAsia="zh-CN"/>
                                    </w:rPr>
                                  </w:pPr>
                                </w:p>
                              </w:tc>
                              <w:tc>
                                <w:tcPr>
                                  <w:tcW w:w="2138" w:type="dxa"/>
                                  <w:tcBorders>
                                    <w:top w:val="single" w:color="auto" w:sz="4" w:space="0"/>
                                    <w:left w:val="nil"/>
                                    <w:bottom w:val="single" w:color="auto" w:sz="4" w:space="0"/>
                                    <w:right w:val="single" w:color="auto" w:sz="4" w:space="0"/>
                                  </w:tcBorders>
                                  <w:shd w:val="clear" w:color="auto" w:fill="FFFFFF" w:themeFill="background1"/>
                                  <w:vAlign w:val="center"/>
                                </w:tcPr>
                                <w:p w14:paraId="7F64816E">
                                  <w:pPr>
                                    <w:ind w:leftChars="100"/>
                                    <w:rPr>
                                      <w:rFonts w:hint="default" w:ascii="Arial" w:hAnsi="Arial" w:eastAsia="等线" w:cs="Arial"/>
                                      <w:b w:val="0"/>
                                      <w:bCs/>
                                      <w:sz w:val="21"/>
                                      <w:szCs w:val="21"/>
                                      <w:highlight w:val="none"/>
                                      <w:lang w:val="en-US" w:eastAsia="zh-CN"/>
                                    </w:rPr>
                                  </w:pPr>
                                </w:p>
                              </w:tc>
                              <w:tc>
                                <w:tcPr>
                                  <w:tcW w:w="2011" w:type="dxa"/>
                                  <w:tcBorders>
                                    <w:top w:val="single" w:color="auto" w:sz="4" w:space="0"/>
                                    <w:left w:val="nil"/>
                                    <w:bottom w:val="single" w:color="auto" w:sz="4" w:space="0"/>
                                    <w:right w:val="single" w:color="auto" w:sz="4" w:space="0"/>
                                  </w:tcBorders>
                                  <w:shd w:val="clear" w:color="auto" w:fill="FFFFFF" w:themeFill="background1"/>
                                  <w:vAlign w:val="center"/>
                                </w:tcPr>
                                <w:p w14:paraId="59924092">
                                  <w:pPr>
                                    <w:ind w:leftChars="100"/>
                                    <w:rPr>
                                      <w:rFonts w:hint="default" w:ascii="Arial" w:hAnsi="Arial" w:eastAsia="等线" w:cs="Arial"/>
                                      <w:b w:val="0"/>
                                      <w:bCs/>
                                      <w:sz w:val="21"/>
                                      <w:szCs w:val="21"/>
                                      <w:highlight w:val="none"/>
                                      <w:lang w:val="en-US" w:eastAsia="zh-CN"/>
                                    </w:rPr>
                                  </w:pPr>
                                </w:p>
                              </w:tc>
                            </w:tr>
                          </w:tbl>
                          <w:p w14:paraId="50F59AA4">
                            <w:pPr>
                              <w:rPr>
                                <w:sz w:val="1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53.75pt;height:412.8pt;width:547.25pt;z-index:251683840;mso-width-relative:page;mso-height-relative:page;" fillcolor="#FFFFFF [3212]" filled="t" stroked="f" coordsize="21600,21600" o:gfxdata="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Rta1I1gAA&#10;AAsBAAAPAAAAAAAAAAEAIAAAACIAAABkcnMvZG93bnJldi54bWxQSwECFAAUAAAACACHTuJA0H9i&#10;hFkCAACgBAAADgAAAAAAAAABACAAAAAlAQAAZHJzL2Uyb0RvYy54bWxQSwUGAAAAAAYABgBZAQAA&#10;8AUAAAAA&#10;">
                <v:fill on="t" focussize="0,0"/>
                <v:stroke on="f" weight="0.5pt"/>
                <v:imagedata o:title=""/>
                <o:lock v:ext="edit" aspectratio="f"/>
                <v:textbox>
                  <w:txbxContent>
                    <w:tbl>
                      <w:tblPr>
                        <w:tblStyle w:val="7"/>
                        <w:tblW w:w="10250" w:type="dxa"/>
                        <w:tblInd w:w="108" w:type="dxa"/>
                        <w:tblLayout w:type="fixed"/>
                        <w:tblCellMar>
                          <w:top w:w="0" w:type="dxa"/>
                          <w:left w:w="108" w:type="dxa"/>
                          <w:bottom w:w="0" w:type="dxa"/>
                          <w:right w:w="108" w:type="dxa"/>
                        </w:tblCellMar>
                      </w:tblPr>
                      <w:tblGrid>
                        <w:gridCol w:w="3261"/>
                        <w:gridCol w:w="6989"/>
                      </w:tblGrid>
                      <w:tr w14:paraId="7B7015E3">
                        <w:tblPrEx>
                          <w:tblCellMar>
                            <w:top w:w="0" w:type="dxa"/>
                            <w:left w:w="108" w:type="dxa"/>
                            <w:bottom w:w="0" w:type="dxa"/>
                            <w:right w:w="108" w:type="dxa"/>
                          </w:tblCellMar>
                        </w:tblPrEx>
                        <w:trPr>
                          <w:trHeight w:val="503" w:hRule="atLeast"/>
                        </w:trPr>
                        <w:tc>
                          <w:tcPr>
                            <w:tcW w:w="326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9616147">
                            <w:pPr>
                              <w:jc w:val="left"/>
                              <w:rPr>
                                <w:rFonts w:hint="default" w:ascii="Arial" w:hAnsi="Arial" w:eastAsia="等线" w:cs="Arial"/>
                                <w:b w:val="0"/>
                                <w:bCs/>
                                <w:color w:val="000000" w:themeColor="text1"/>
                                <w:sz w:val="21"/>
                                <w:szCs w:val="21"/>
                                <w:lang w:val="en-US" w:eastAsia="zh-CN"/>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 xml:space="preserve">Model </w:t>
                            </w:r>
                            <w:r>
                              <w:rPr>
                                <w:rFonts w:hint="default" w:ascii="Arial" w:hAnsi="Arial" w:eastAsia="等线" w:cs="Arial"/>
                                <w:b w:val="0"/>
                                <w:bCs/>
                                <w:color w:val="000000" w:themeColor="text1"/>
                                <w:sz w:val="21"/>
                                <w:szCs w:val="21"/>
                                <w:lang w:val="en-US" w:eastAsia="zh-CN"/>
                                <w14:textFill>
                                  <w14:solidFill>
                                    <w14:schemeClr w14:val="tx1"/>
                                  </w14:solidFill>
                                </w14:textFill>
                              </w:rPr>
                              <w:t>No.:</w:t>
                            </w:r>
                          </w:p>
                        </w:tc>
                        <w:tc>
                          <w:tcPr>
                            <w:tcW w:w="6989" w:type="dxa"/>
                            <w:tcBorders>
                              <w:top w:val="single" w:color="auto" w:sz="4" w:space="0"/>
                              <w:left w:val="nil"/>
                              <w:bottom w:val="single" w:color="auto" w:sz="4" w:space="0"/>
                              <w:right w:val="single" w:color="auto" w:sz="4" w:space="0"/>
                            </w:tcBorders>
                            <w:shd w:val="clear" w:color="auto" w:fill="FFFFFF" w:themeFill="background1"/>
                            <w:vAlign w:val="center"/>
                          </w:tcPr>
                          <w:p w14:paraId="2F38048B">
                            <w:pPr>
                              <w:keepNext w:val="0"/>
                              <w:keepLines w:val="0"/>
                              <w:widowControl/>
                              <w:suppressLineNumbers w:val="0"/>
                              <w:ind w:firstLine="220" w:firstLineChars="100"/>
                              <w:jc w:val="left"/>
                              <w:rPr>
                                <w:rFonts w:hint="default" w:ascii="Arial" w:hAnsi="Arial" w:eastAsia="等线" w:cs="Arial"/>
                                <w:b w:val="0"/>
                                <w:bCs/>
                                <w:sz w:val="21"/>
                                <w:szCs w:val="21"/>
                                <w:highlight w:val="none"/>
                                <w:lang w:val="en-US" w:eastAsia="zh-CN"/>
                              </w:rPr>
                            </w:pPr>
                            <w:r>
                              <w:rPr>
                                <w:rFonts w:hint="eastAsia" w:ascii="Arial" w:hAnsi="Arial" w:eastAsia="宋体" w:cs="Arial"/>
                                <w:color w:val="323333"/>
                                <w:kern w:val="0"/>
                                <w:sz w:val="22"/>
                                <w:szCs w:val="22"/>
                                <w:lang w:val="en-US" w:eastAsia="zh-CN" w:bidi="ar"/>
                              </w:rPr>
                              <w:t>LWAA4D350S-5MKB-22-00</w:t>
                            </w:r>
                          </w:p>
                        </w:tc>
                      </w:tr>
                      <w:tr w14:paraId="325DACC6">
                        <w:tblPrEx>
                          <w:tblCellMar>
                            <w:top w:w="0" w:type="dxa"/>
                            <w:left w:w="108" w:type="dxa"/>
                            <w:bottom w:w="0" w:type="dxa"/>
                            <w:right w:w="108" w:type="dxa"/>
                          </w:tblCellMar>
                        </w:tblPrEx>
                        <w:trPr>
                          <w:trHeight w:val="507" w:hRule="atLeast"/>
                        </w:trPr>
                        <w:tc>
                          <w:tcPr>
                            <w:tcW w:w="326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F8D0B0C">
                            <w:pPr>
                              <w:jc w:val="left"/>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lang w:val="en-US" w:eastAsia="zh-CN"/>
                                <w14:textFill>
                                  <w14:solidFill>
                                    <w14:schemeClr w14:val="tx1"/>
                                  </w14:solidFill>
                                </w14:textFill>
                              </w:rPr>
                              <w:t>V</w:t>
                            </w:r>
                            <w:r>
                              <w:rPr>
                                <w:rFonts w:hint="eastAsia" w:ascii="Arial" w:hAnsi="Arial" w:eastAsia="等线" w:cs="Arial"/>
                                <w:b w:val="0"/>
                                <w:bCs/>
                                <w:color w:val="000000" w:themeColor="text1"/>
                                <w:sz w:val="21"/>
                                <w:szCs w:val="21"/>
                                <w:lang w:val="en-US" w:eastAsia="zh-CN"/>
                                <w14:textFill>
                                  <w14:solidFill>
                                    <w14:schemeClr w14:val="tx1"/>
                                  </w14:solidFill>
                                </w14:textFill>
                              </w:rPr>
                              <w:t>ersion</w:t>
                            </w:r>
                            <w:r>
                              <w:rPr>
                                <w:rFonts w:hint="default" w:ascii="Arial" w:hAnsi="Arial" w:eastAsia="等线" w:cs="Arial"/>
                                <w:b w:val="0"/>
                                <w:bCs/>
                                <w:color w:val="000000" w:themeColor="text1"/>
                                <w:sz w:val="21"/>
                                <w:szCs w:val="21"/>
                                <w:lang w:val="en-US" w:eastAsia="zh-CN"/>
                                <w14:textFill>
                                  <w14:solidFill>
                                    <w14:schemeClr w14:val="tx1"/>
                                  </w14:solidFill>
                                </w14:textFill>
                              </w:rPr>
                              <w:t xml:space="preserve"> N</w:t>
                            </w:r>
                            <w:r>
                              <w:rPr>
                                <w:rFonts w:hint="eastAsia" w:ascii="Arial" w:hAnsi="Arial" w:eastAsia="等线" w:cs="Arial"/>
                                <w:b w:val="0"/>
                                <w:bCs/>
                                <w:color w:val="000000" w:themeColor="text1"/>
                                <w:sz w:val="21"/>
                                <w:szCs w:val="21"/>
                                <w:lang w:val="en-US" w:eastAsia="zh-CN"/>
                                <w14:textFill>
                                  <w14:solidFill>
                                    <w14:schemeClr w14:val="tx1"/>
                                  </w14:solidFill>
                                </w14:textFill>
                              </w:rPr>
                              <w:t>umber</w:t>
                            </w:r>
                            <w:r>
                              <w:rPr>
                                <w:rFonts w:hint="default" w:ascii="Arial" w:hAnsi="Arial" w:eastAsia="等线" w:cs="Arial"/>
                                <w:b w:val="0"/>
                                <w:bCs/>
                                <w:color w:val="000000" w:themeColor="text1"/>
                                <w:sz w:val="21"/>
                                <w:szCs w:val="21"/>
                                <w:lang w:val="en-US" w:eastAsia="zh-CN"/>
                                <w14:textFill>
                                  <w14:solidFill>
                                    <w14:schemeClr w14:val="tx1"/>
                                  </w14:solidFill>
                                </w14:textFill>
                              </w:rPr>
                              <w:t>:</w:t>
                            </w:r>
                          </w:p>
                        </w:tc>
                        <w:tc>
                          <w:tcPr>
                            <w:tcW w:w="6989" w:type="dxa"/>
                            <w:tcBorders>
                              <w:top w:val="single" w:color="auto" w:sz="4" w:space="0"/>
                              <w:left w:val="nil"/>
                              <w:bottom w:val="single" w:color="auto" w:sz="4" w:space="0"/>
                              <w:right w:val="single" w:color="auto" w:sz="4" w:space="0"/>
                            </w:tcBorders>
                            <w:shd w:val="clear" w:color="auto" w:fill="FFFFFF" w:themeFill="background1"/>
                            <w:vAlign w:val="center"/>
                          </w:tcPr>
                          <w:p w14:paraId="286688EE">
                            <w:pPr>
                              <w:ind w:leftChars="100"/>
                              <w:rPr>
                                <w:rFonts w:hint="default" w:ascii="Arial" w:hAnsi="Arial" w:eastAsia="等线" w:cs="Arial"/>
                                <w:b w:val="0"/>
                                <w:bCs/>
                                <w:sz w:val="21"/>
                                <w:szCs w:val="21"/>
                                <w:lang w:val="en-US" w:eastAsia="zh-CN"/>
                              </w:rPr>
                            </w:pPr>
                            <w:r>
                              <w:rPr>
                                <w:rFonts w:hint="eastAsia" w:ascii="Arial" w:hAnsi="Arial" w:eastAsia="等线" w:cs="Arial"/>
                                <w:b w:val="0"/>
                                <w:bCs/>
                                <w:sz w:val="21"/>
                                <w:szCs w:val="21"/>
                                <w:lang w:val="en-US" w:eastAsia="zh-CN"/>
                              </w:rPr>
                              <w:t>A0</w:t>
                            </w:r>
                            <w:r>
                              <w:rPr>
                                <w:rFonts w:hint="eastAsia"/>
                                <w:lang w:val="en-US" w:eastAsia="zh-CN"/>
                              </w:rPr>
                              <w:t xml:space="preserve"> </w:t>
                            </w:r>
                          </w:p>
                        </w:tc>
                      </w:tr>
                      <w:tr w14:paraId="28E49168">
                        <w:tblPrEx>
                          <w:tblCellMar>
                            <w:top w:w="0" w:type="dxa"/>
                            <w:left w:w="108" w:type="dxa"/>
                            <w:bottom w:w="0" w:type="dxa"/>
                            <w:right w:w="108" w:type="dxa"/>
                          </w:tblCellMar>
                        </w:tblPrEx>
                        <w:trPr>
                          <w:trHeight w:val="507" w:hRule="atLeast"/>
                        </w:trPr>
                        <w:tc>
                          <w:tcPr>
                            <w:tcW w:w="326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96DF7F8">
                            <w:pPr>
                              <w:jc w:val="left"/>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lang w:val="en-US" w:eastAsia="zh-CN"/>
                                <w14:textFill>
                                  <w14:solidFill>
                                    <w14:schemeClr w14:val="tx1"/>
                                  </w14:solidFill>
                                </w14:textFill>
                              </w:rPr>
                              <w:t>M</w:t>
                            </w:r>
                            <w:r>
                              <w:rPr>
                                <w:rFonts w:hint="eastAsia" w:ascii="Arial" w:hAnsi="Arial" w:eastAsia="等线" w:cs="Arial"/>
                                <w:b w:val="0"/>
                                <w:bCs/>
                                <w:color w:val="000000" w:themeColor="text1"/>
                                <w:sz w:val="21"/>
                                <w:szCs w:val="21"/>
                                <w:lang w:val="en-US" w:eastAsia="zh-CN"/>
                                <w14:textFill>
                                  <w14:solidFill>
                                    <w14:schemeClr w14:val="tx1"/>
                                  </w14:solidFill>
                                </w14:textFill>
                              </w:rPr>
                              <w:t>ake</w:t>
                            </w:r>
                            <w:r>
                              <w:rPr>
                                <w:rFonts w:hint="default"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6989" w:type="dxa"/>
                            <w:tcBorders>
                              <w:top w:val="single" w:color="auto" w:sz="4" w:space="0"/>
                              <w:left w:val="nil"/>
                              <w:bottom w:val="single" w:color="auto" w:sz="4" w:space="0"/>
                              <w:right w:val="single" w:color="auto" w:sz="4" w:space="0"/>
                            </w:tcBorders>
                            <w:shd w:val="clear" w:color="auto" w:fill="FFFFFF" w:themeFill="background1"/>
                            <w:vAlign w:val="center"/>
                          </w:tcPr>
                          <w:p w14:paraId="4780C828">
                            <w:pPr>
                              <w:ind w:left="210" w:leftChars="100"/>
                              <w:rPr>
                                <w:rFonts w:hint="default" w:ascii="Arial" w:hAnsi="Arial" w:eastAsia="等线" w:cs="Arial"/>
                                <w:b w:val="0"/>
                                <w:bCs/>
                                <w:sz w:val="21"/>
                                <w:szCs w:val="21"/>
                                <w:lang w:val="en-US" w:eastAsia="zh-CN"/>
                              </w:rPr>
                            </w:pPr>
                            <w:r>
                              <w:rPr>
                                <w:rFonts w:hint="eastAsia" w:ascii="Arial" w:hAnsi="Arial" w:eastAsia="等线" w:cs="Arial"/>
                                <w:b w:val="0"/>
                                <w:bCs/>
                                <w:sz w:val="21"/>
                                <w:szCs w:val="21"/>
                                <w:lang w:val="en-US" w:eastAsia="zh-CN"/>
                              </w:rPr>
                              <w:t>Ye</w:t>
                            </w:r>
                          </w:p>
                        </w:tc>
                      </w:tr>
                      <w:tr w14:paraId="7CD08524">
                        <w:tblPrEx>
                          <w:tblCellMar>
                            <w:top w:w="0" w:type="dxa"/>
                            <w:left w:w="108" w:type="dxa"/>
                            <w:bottom w:w="0" w:type="dxa"/>
                            <w:right w:w="108" w:type="dxa"/>
                          </w:tblCellMar>
                        </w:tblPrEx>
                        <w:trPr>
                          <w:trHeight w:val="507" w:hRule="atLeast"/>
                        </w:trPr>
                        <w:tc>
                          <w:tcPr>
                            <w:tcW w:w="326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62BE6CE">
                            <w:pPr>
                              <w:jc w:val="left"/>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lang w:val="en-US" w:eastAsia="zh-CN"/>
                                <w14:textFill>
                                  <w14:solidFill>
                                    <w14:schemeClr w14:val="tx1"/>
                                  </w14:solidFill>
                                </w14:textFill>
                              </w:rPr>
                              <w:t>R</w:t>
                            </w:r>
                            <w:r>
                              <w:rPr>
                                <w:rFonts w:hint="eastAsia" w:ascii="Arial" w:hAnsi="Arial" w:eastAsia="等线" w:cs="Arial"/>
                                <w:b w:val="0"/>
                                <w:bCs/>
                                <w:color w:val="000000" w:themeColor="text1"/>
                                <w:sz w:val="21"/>
                                <w:szCs w:val="21"/>
                                <w:lang w:val="en-US" w:eastAsia="zh-CN"/>
                                <w14:textFill>
                                  <w14:solidFill>
                                    <w14:schemeClr w14:val="tx1"/>
                                  </w14:solidFill>
                                </w14:textFill>
                              </w:rPr>
                              <w:t>eview</w:t>
                            </w:r>
                            <w:r>
                              <w:rPr>
                                <w:rFonts w:hint="default"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6989" w:type="dxa"/>
                            <w:tcBorders>
                              <w:top w:val="single" w:color="auto" w:sz="4" w:space="0"/>
                              <w:left w:val="nil"/>
                              <w:bottom w:val="single" w:color="auto" w:sz="4" w:space="0"/>
                              <w:right w:val="single" w:color="auto" w:sz="4" w:space="0"/>
                            </w:tcBorders>
                            <w:shd w:val="clear" w:color="auto" w:fill="FFFFFF" w:themeFill="background1"/>
                            <w:vAlign w:val="center"/>
                          </w:tcPr>
                          <w:p w14:paraId="5319BC40">
                            <w:pPr>
                              <w:ind w:left="210" w:leftChars="100"/>
                              <w:rPr>
                                <w:rFonts w:hint="default" w:ascii="Arial" w:hAnsi="Arial" w:eastAsia="等线" w:cs="Arial"/>
                                <w:b w:val="0"/>
                                <w:bCs/>
                                <w:sz w:val="21"/>
                                <w:szCs w:val="21"/>
                                <w:lang w:val="en-US" w:eastAsia="zh-CN"/>
                              </w:rPr>
                            </w:pPr>
                            <w:r>
                              <w:rPr>
                                <w:rFonts w:hint="eastAsia" w:ascii="Arial" w:hAnsi="Arial" w:eastAsia="等线" w:cs="Arial"/>
                                <w:b w:val="0"/>
                                <w:bCs/>
                                <w:sz w:val="21"/>
                                <w:szCs w:val="21"/>
                                <w:lang w:val="en-US" w:eastAsia="zh-CN"/>
                              </w:rPr>
                              <w:t>Guo</w:t>
                            </w:r>
                          </w:p>
                        </w:tc>
                      </w:tr>
                      <w:tr w14:paraId="383D7770">
                        <w:tblPrEx>
                          <w:tblCellMar>
                            <w:top w:w="0" w:type="dxa"/>
                            <w:left w:w="108" w:type="dxa"/>
                            <w:bottom w:w="0" w:type="dxa"/>
                            <w:right w:w="108" w:type="dxa"/>
                          </w:tblCellMar>
                        </w:tblPrEx>
                        <w:trPr>
                          <w:trHeight w:val="507" w:hRule="atLeast"/>
                        </w:trPr>
                        <w:tc>
                          <w:tcPr>
                            <w:tcW w:w="326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EAA7802">
                            <w:pPr>
                              <w:jc w:val="left"/>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lang w:val="en-US" w:eastAsia="zh-CN"/>
                                <w14:textFill>
                                  <w14:solidFill>
                                    <w14:schemeClr w14:val="tx1"/>
                                  </w14:solidFill>
                                </w14:textFill>
                              </w:rPr>
                              <w:t>A</w:t>
                            </w:r>
                            <w:r>
                              <w:rPr>
                                <w:rFonts w:hint="eastAsia" w:ascii="Arial" w:hAnsi="Arial" w:eastAsia="等线" w:cs="Arial"/>
                                <w:b w:val="0"/>
                                <w:bCs/>
                                <w:color w:val="000000" w:themeColor="text1"/>
                                <w:sz w:val="21"/>
                                <w:szCs w:val="21"/>
                                <w:lang w:val="en-US" w:eastAsia="zh-CN"/>
                                <w14:textFill>
                                  <w14:solidFill>
                                    <w14:schemeClr w14:val="tx1"/>
                                  </w14:solidFill>
                                </w14:textFill>
                              </w:rPr>
                              <w:t>pprovd</w:t>
                            </w:r>
                            <w:r>
                              <w:rPr>
                                <w:rFonts w:hint="default"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6989" w:type="dxa"/>
                            <w:tcBorders>
                              <w:top w:val="single" w:color="auto" w:sz="4" w:space="0"/>
                              <w:left w:val="nil"/>
                              <w:bottom w:val="single" w:color="auto" w:sz="4" w:space="0"/>
                              <w:right w:val="single" w:color="auto" w:sz="4" w:space="0"/>
                            </w:tcBorders>
                            <w:shd w:val="clear" w:color="auto" w:fill="FFFFFF" w:themeFill="background1"/>
                            <w:vAlign w:val="center"/>
                          </w:tcPr>
                          <w:p w14:paraId="1E1B6372">
                            <w:pPr>
                              <w:ind w:left="210" w:leftChars="100"/>
                              <w:rPr>
                                <w:rFonts w:hint="default" w:ascii="Arial" w:hAnsi="Arial" w:eastAsia="等线" w:cs="Arial"/>
                                <w:b w:val="0"/>
                                <w:bCs/>
                                <w:sz w:val="21"/>
                                <w:szCs w:val="21"/>
                                <w:highlight w:val="none"/>
                                <w:lang w:val="en-US" w:eastAsia="zh-CN"/>
                              </w:rPr>
                            </w:pPr>
                            <w:r>
                              <w:rPr>
                                <w:rFonts w:hint="eastAsia" w:ascii="Arial" w:hAnsi="Arial" w:eastAsia="等线" w:cs="Arial"/>
                                <w:b w:val="0"/>
                                <w:bCs/>
                                <w:sz w:val="21"/>
                                <w:szCs w:val="21"/>
                                <w:highlight w:val="none"/>
                                <w:lang w:val="en-US" w:eastAsia="zh-CN"/>
                              </w:rPr>
                              <w:t>Zhang</w:t>
                            </w:r>
                          </w:p>
                        </w:tc>
                      </w:tr>
                      <w:tr w14:paraId="2FEB2D65">
                        <w:tblPrEx>
                          <w:tblCellMar>
                            <w:top w:w="0" w:type="dxa"/>
                            <w:left w:w="108" w:type="dxa"/>
                            <w:bottom w:w="0" w:type="dxa"/>
                            <w:right w:w="108" w:type="dxa"/>
                          </w:tblCellMar>
                        </w:tblPrEx>
                        <w:trPr>
                          <w:trHeight w:val="507" w:hRule="atLeast"/>
                        </w:trPr>
                        <w:tc>
                          <w:tcPr>
                            <w:tcW w:w="326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486F9FF">
                            <w:pPr>
                              <w:jc w:val="left"/>
                              <w:rPr>
                                <w:rFonts w:hint="default" w:ascii="Arial" w:hAnsi="Arial" w:eastAsia="等线" w:cs="Arial"/>
                                <w:b w:val="0"/>
                                <w:bCs/>
                                <w:color w:val="000000" w:themeColor="text1"/>
                                <w:sz w:val="21"/>
                                <w:szCs w:val="21"/>
                                <w:lang w:val="en-US" w:eastAsia="zh-CN"/>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Date</w:t>
                            </w:r>
                            <w:r>
                              <w:rPr>
                                <w:rFonts w:hint="default" w:ascii="Arial" w:hAnsi="Arial" w:eastAsia="等线" w:cs="Arial"/>
                                <w:b w:val="0"/>
                                <w:bCs/>
                                <w:color w:val="000000" w:themeColor="text1"/>
                                <w:sz w:val="21"/>
                                <w:szCs w:val="21"/>
                                <w:lang w:eastAsia="zh-CN"/>
                                <w14:textFill>
                                  <w14:solidFill>
                                    <w14:schemeClr w14:val="tx1"/>
                                  </w14:solidFill>
                                </w14:textFill>
                              </w:rPr>
                              <w:t>：</w:t>
                            </w:r>
                          </w:p>
                        </w:tc>
                        <w:tc>
                          <w:tcPr>
                            <w:tcW w:w="6989" w:type="dxa"/>
                            <w:tcBorders>
                              <w:top w:val="single" w:color="auto" w:sz="4" w:space="0"/>
                              <w:left w:val="nil"/>
                              <w:bottom w:val="single" w:color="auto" w:sz="4" w:space="0"/>
                              <w:right w:val="single" w:color="auto" w:sz="4" w:space="0"/>
                            </w:tcBorders>
                            <w:shd w:val="clear" w:color="auto" w:fill="FFFFFF" w:themeFill="background1"/>
                            <w:vAlign w:val="center"/>
                          </w:tcPr>
                          <w:p w14:paraId="6FBD3793">
                            <w:pPr>
                              <w:ind w:left="210" w:leftChars="100"/>
                              <w:rPr>
                                <w:rFonts w:hint="default" w:ascii="Arial" w:hAnsi="Arial" w:eastAsia="等线" w:cs="Arial"/>
                                <w:b w:val="0"/>
                                <w:bCs/>
                                <w:sz w:val="21"/>
                                <w:szCs w:val="21"/>
                                <w:highlight w:val="none"/>
                                <w:lang w:val="en-US" w:eastAsia="zh-CN"/>
                              </w:rPr>
                            </w:pPr>
                            <w:r>
                              <w:rPr>
                                <w:rFonts w:hint="eastAsia" w:ascii="Arial" w:hAnsi="Arial" w:eastAsia="等线" w:cs="Arial"/>
                                <w:b w:val="0"/>
                                <w:bCs/>
                                <w:sz w:val="21"/>
                                <w:szCs w:val="21"/>
                                <w:highlight w:val="none"/>
                                <w:lang w:val="en-US" w:eastAsia="zh-CN"/>
                              </w:rPr>
                              <w:t>2026/06/24</w:t>
                            </w:r>
                          </w:p>
                        </w:tc>
                      </w:tr>
                    </w:tbl>
                    <w:p w14:paraId="6DD270EC">
                      <w:pPr>
                        <w:rPr>
                          <w:sz w:val="10"/>
                        </w:rPr>
                      </w:pPr>
                    </w:p>
                    <w:tbl>
                      <w:tblPr>
                        <w:tblStyle w:val="7"/>
                        <w:tblW w:w="10282" w:type="dxa"/>
                        <w:tblInd w:w="108" w:type="dxa"/>
                        <w:tblLayout w:type="fixed"/>
                        <w:tblCellMar>
                          <w:top w:w="0" w:type="dxa"/>
                          <w:left w:w="108" w:type="dxa"/>
                          <w:bottom w:w="0" w:type="dxa"/>
                          <w:right w:w="108" w:type="dxa"/>
                        </w:tblCellMar>
                      </w:tblPr>
                      <w:tblGrid>
                        <w:gridCol w:w="1741"/>
                        <w:gridCol w:w="2190"/>
                        <w:gridCol w:w="2202"/>
                        <w:gridCol w:w="2138"/>
                        <w:gridCol w:w="2011"/>
                      </w:tblGrid>
                      <w:tr w14:paraId="003464D9">
                        <w:tblPrEx>
                          <w:tblCellMar>
                            <w:top w:w="0" w:type="dxa"/>
                            <w:left w:w="108" w:type="dxa"/>
                            <w:bottom w:w="0" w:type="dxa"/>
                            <w:right w:w="108" w:type="dxa"/>
                          </w:tblCellMar>
                        </w:tblPrEx>
                        <w:trPr>
                          <w:trHeight w:val="503" w:hRule="atLeast"/>
                        </w:trPr>
                        <w:tc>
                          <w:tcPr>
                            <w:tcW w:w="174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A8E48F4">
                            <w:pPr>
                              <w:jc w:val="center"/>
                              <w:rPr>
                                <w:rFonts w:hint="default" w:ascii="Arial" w:hAnsi="Arial" w:eastAsia="等线" w:cs="Arial"/>
                                <w:b w:val="0"/>
                                <w:bCs/>
                                <w:color w:val="000000" w:themeColor="text1"/>
                                <w:sz w:val="21"/>
                                <w:szCs w:val="21"/>
                                <w:lang w:val="en-US" w:eastAsia="zh-CN"/>
                                <w14:textFill>
                                  <w14:solidFill>
                                    <w14:schemeClr w14:val="tx1"/>
                                  </w14:solidFill>
                                </w14:textFill>
                              </w:rPr>
                            </w:pPr>
                            <w:r>
                              <w:rPr>
                                <w:rFonts w:hint="eastAsia" w:ascii="Arial" w:hAnsi="Arial" w:eastAsia="等线" w:cs="Arial"/>
                                <w:b w:val="0"/>
                                <w:bCs/>
                                <w:color w:val="000000" w:themeColor="text1"/>
                                <w:sz w:val="21"/>
                                <w:szCs w:val="21"/>
                                <w:lang w:val="en-US" w:eastAsia="zh-CN"/>
                                <w14:textFill>
                                  <w14:solidFill>
                                    <w14:schemeClr w14:val="tx1"/>
                                  </w14:solidFill>
                                </w14:textFill>
                              </w:rPr>
                              <w:t>V</w:t>
                            </w:r>
                            <w:r>
                              <w:rPr>
                                <w:rFonts w:hint="default" w:ascii="Arial" w:hAnsi="Arial" w:eastAsia="等线" w:cs="Arial"/>
                                <w:b w:val="0"/>
                                <w:bCs/>
                                <w:color w:val="000000" w:themeColor="text1"/>
                                <w:sz w:val="21"/>
                                <w:szCs w:val="21"/>
                                <w14:textFill>
                                  <w14:solidFill>
                                    <w14:schemeClr w14:val="tx1"/>
                                  </w14:solidFill>
                                </w14:textFill>
                              </w:rPr>
                              <w:t>ersion number</w:t>
                            </w:r>
                          </w:p>
                        </w:tc>
                        <w:tc>
                          <w:tcPr>
                            <w:tcW w:w="2190" w:type="dxa"/>
                            <w:tcBorders>
                              <w:top w:val="single" w:color="auto" w:sz="4" w:space="0"/>
                              <w:left w:val="nil"/>
                              <w:bottom w:val="single" w:color="auto" w:sz="4" w:space="0"/>
                              <w:right w:val="single" w:color="auto" w:sz="4" w:space="0"/>
                            </w:tcBorders>
                            <w:shd w:val="clear" w:color="auto" w:fill="FFFFFF" w:themeFill="background1"/>
                            <w:vAlign w:val="center"/>
                          </w:tcPr>
                          <w:p w14:paraId="3C74D2E9">
                            <w:pPr>
                              <w:keepNext w:val="0"/>
                              <w:keepLines w:val="0"/>
                              <w:widowControl/>
                              <w:suppressLineNumbers w:val="0"/>
                              <w:jc w:val="center"/>
                              <w:rPr>
                                <w:rFonts w:hint="default" w:ascii="Arial" w:hAnsi="Arial" w:eastAsia="等线" w:cs="Arial"/>
                                <w:b w:val="0"/>
                                <w:bCs/>
                                <w:sz w:val="21"/>
                                <w:szCs w:val="21"/>
                                <w:highlight w:val="none"/>
                                <w:lang w:val="en-US" w:eastAsia="zh-CN"/>
                              </w:rPr>
                            </w:pPr>
                            <w:r>
                              <w:rPr>
                                <w:rFonts w:hint="default" w:ascii="Arial" w:hAnsi="Arial" w:eastAsia="宋体" w:cs="Arial"/>
                                <w:color w:val="000000"/>
                                <w:kern w:val="0"/>
                                <w:sz w:val="20"/>
                                <w:szCs w:val="20"/>
                                <w:lang w:val="en-US" w:eastAsia="zh-CN" w:bidi="ar"/>
                              </w:rPr>
                              <w:t>Notes</w:t>
                            </w:r>
                            <w:r>
                              <w:rPr>
                                <w:rFonts w:hint="eastAsia" w:ascii="Arial" w:hAnsi="Arial" w:eastAsia="宋体" w:cs="Arial"/>
                                <w:color w:val="000000"/>
                                <w:kern w:val="0"/>
                                <w:sz w:val="20"/>
                                <w:szCs w:val="20"/>
                                <w:lang w:val="en-US" w:eastAsia="zh-CN" w:bidi="ar"/>
                              </w:rPr>
                              <w:t xml:space="preserve"> </w:t>
                            </w:r>
                            <w:r>
                              <w:rPr>
                                <w:rFonts w:hint="default" w:ascii="Arial" w:hAnsi="Arial" w:eastAsia="宋体" w:cs="Arial"/>
                                <w:color w:val="000000"/>
                                <w:kern w:val="0"/>
                                <w:sz w:val="20"/>
                                <w:szCs w:val="20"/>
                                <w:lang w:val="en-US" w:eastAsia="zh-CN" w:bidi="ar"/>
                              </w:rPr>
                              <w:t>Remarks</w:t>
                            </w:r>
                          </w:p>
                        </w:tc>
                        <w:tc>
                          <w:tcPr>
                            <w:tcW w:w="2202" w:type="dxa"/>
                            <w:tcBorders>
                              <w:top w:val="single" w:color="auto" w:sz="4" w:space="0"/>
                              <w:left w:val="nil"/>
                              <w:bottom w:val="single" w:color="auto" w:sz="4" w:space="0"/>
                              <w:right w:val="single" w:color="auto" w:sz="4" w:space="0"/>
                            </w:tcBorders>
                            <w:shd w:val="clear" w:color="auto" w:fill="FFFFFF" w:themeFill="background1"/>
                            <w:vAlign w:val="center"/>
                          </w:tcPr>
                          <w:p w14:paraId="53503666">
                            <w:pPr>
                              <w:keepNext w:val="0"/>
                              <w:keepLines w:val="0"/>
                              <w:widowControl/>
                              <w:suppressLineNumbers w:val="0"/>
                              <w:jc w:val="center"/>
                              <w:rPr>
                                <w:rFonts w:hint="default" w:ascii="Arial" w:hAnsi="Arial" w:eastAsia="宋体" w:cs="Arial"/>
                                <w:color w:val="323333"/>
                                <w:kern w:val="0"/>
                                <w:sz w:val="22"/>
                                <w:szCs w:val="22"/>
                                <w:lang w:val="en-US" w:eastAsia="zh-CN" w:bidi="ar"/>
                              </w:rPr>
                            </w:pPr>
                            <w:r>
                              <w:rPr>
                                <w:rFonts w:hint="default" w:ascii="Arial" w:hAnsi="Arial" w:eastAsia="宋体" w:cs="Arial"/>
                                <w:color w:val="000000"/>
                                <w:kern w:val="0"/>
                                <w:sz w:val="20"/>
                                <w:szCs w:val="20"/>
                                <w:lang w:val="en-US" w:eastAsia="zh-CN" w:bidi="ar"/>
                              </w:rPr>
                              <w:t>Reason content</w:t>
                            </w:r>
                          </w:p>
                        </w:tc>
                        <w:tc>
                          <w:tcPr>
                            <w:tcW w:w="2138" w:type="dxa"/>
                            <w:tcBorders>
                              <w:top w:val="single" w:color="auto" w:sz="4" w:space="0"/>
                              <w:left w:val="nil"/>
                              <w:bottom w:val="single" w:color="auto" w:sz="4" w:space="0"/>
                              <w:right w:val="single" w:color="auto" w:sz="4" w:space="0"/>
                            </w:tcBorders>
                            <w:shd w:val="clear" w:color="auto" w:fill="FFFFFF" w:themeFill="background1"/>
                            <w:vAlign w:val="center"/>
                          </w:tcPr>
                          <w:p w14:paraId="2EA672A5">
                            <w:pPr>
                              <w:keepNext w:val="0"/>
                              <w:keepLines w:val="0"/>
                              <w:widowControl/>
                              <w:suppressLineNumbers w:val="0"/>
                              <w:jc w:val="center"/>
                              <w:rPr>
                                <w:rFonts w:hint="default" w:ascii="Arial" w:hAnsi="Arial" w:eastAsia="宋体" w:cs="Arial"/>
                                <w:color w:val="323333"/>
                                <w:kern w:val="0"/>
                                <w:sz w:val="22"/>
                                <w:szCs w:val="22"/>
                                <w:lang w:val="en-US" w:eastAsia="zh-CN" w:bidi="ar"/>
                              </w:rPr>
                            </w:pPr>
                            <w:r>
                              <w:rPr>
                                <w:rFonts w:hint="default" w:ascii="Arial" w:hAnsi="Arial" w:eastAsia="宋体" w:cs="Arial"/>
                                <w:color w:val="000000"/>
                                <w:kern w:val="0"/>
                                <w:sz w:val="20"/>
                                <w:szCs w:val="20"/>
                                <w:lang w:val="en-US" w:eastAsia="zh-CN" w:bidi="ar"/>
                              </w:rPr>
                              <w:t>Revised by</w:t>
                            </w:r>
                          </w:p>
                        </w:tc>
                        <w:tc>
                          <w:tcPr>
                            <w:tcW w:w="2011" w:type="dxa"/>
                            <w:tcBorders>
                              <w:top w:val="single" w:color="auto" w:sz="4" w:space="0"/>
                              <w:left w:val="nil"/>
                              <w:bottom w:val="single" w:color="auto" w:sz="4" w:space="0"/>
                              <w:right w:val="single" w:color="auto" w:sz="4" w:space="0"/>
                            </w:tcBorders>
                            <w:shd w:val="clear" w:color="auto" w:fill="FFFFFF" w:themeFill="background1"/>
                            <w:vAlign w:val="center"/>
                          </w:tcPr>
                          <w:p w14:paraId="77E3804C">
                            <w:pPr>
                              <w:keepNext w:val="0"/>
                              <w:keepLines w:val="0"/>
                              <w:widowControl/>
                              <w:suppressLineNumbers w:val="0"/>
                              <w:jc w:val="center"/>
                              <w:rPr>
                                <w:rFonts w:hint="default" w:ascii="Arial" w:hAnsi="Arial" w:eastAsia="宋体" w:cs="Arial"/>
                                <w:color w:val="323333"/>
                                <w:kern w:val="0"/>
                                <w:sz w:val="22"/>
                                <w:szCs w:val="22"/>
                                <w:lang w:val="en-US" w:eastAsia="zh-CN" w:bidi="ar"/>
                              </w:rPr>
                            </w:pPr>
                            <w:r>
                              <w:rPr>
                                <w:rFonts w:hint="default" w:ascii="Arial" w:hAnsi="Arial" w:eastAsia="宋体" w:cs="Arial"/>
                                <w:color w:val="000000"/>
                                <w:kern w:val="0"/>
                                <w:sz w:val="20"/>
                                <w:szCs w:val="20"/>
                                <w:lang w:val="en-US" w:eastAsia="zh-CN" w:bidi="ar"/>
                              </w:rPr>
                              <w:t>Date</w:t>
                            </w:r>
                          </w:p>
                        </w:tc>
                      </w:tr>
                      <w:tr w14:paraId="2127E3BE">
                        <w:tblPrEx>
                          <w:tblCellMar>
                            <w:top w:w="0" w:type="dxa"/>
                            <w:left w:w="108" w:type="dxa"/>
                            <w:bottom w:w="0" w:type="dxa"/>
                            <w:right w:w="108" w:type="dxa"/>
                          </w:tblCellMar>
                        </w:tblPrEx>
                        <w:trPr>
                          <w:trHeight w:val="507" w:hRule="atLeast"/>
                        </w:trPr>
                        <w:tc>
                          <w:tcPr>
                            <w:tcW w:w="174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763D3A3">
                            <w:pPr>
                              <w:keepNext w:val="0"/>
                              <w:keepLines w:val="0"/>
                              <w:widowControl/>
                              <w:suppressLineNumbers w:val="0"/>
                              <w:jc w:val="left"/>
                              <w:rPr>
                                <w:rFonts w:hint="default" w:ascii="Arial" w:hAnsi="Arial" w:eastAsia="等线" w:cs="Arial"/>
                                <w:b w:val="0"/>
                                <w:bCs/>
                                <w:color w:val="000000" w:themeColor="text1"/>
                                <w:sz w:val="21"/>
                                <w:szCs w:val="21"/>
                                <w14:textFill>
                                  <w14:solidFill>
                                    <w14:schemeClr w14:val="tx1"/>
                                  </w14:solidFill>
                                </w14:textFill>
                              </w:rPr>
                            </w:pPr>
                          </w:p>
                        </w:tc>
                        <w:tc>
                          <w:tcPr>
                            <w:tcW w:w="2190" w:type="dxa"/>
                            <w:tcBorders>
                              <w:top w:val="single" w:color="auto" w:sz="4" w:space="0"/>
                              <w:left w:val="nil"/>
                              <w:bottom w:val="single" w:color="auto" w:sz="4" w:space="0"/>
                              <w:right w:val="single" w:color="auto" w:sz="4" w:space="0"/>
                            </w:tcBorders>
                            <w:shd w:val="clear" w:color="auto" w:fill="FFFFFF" w:themeFill="background1"/>
                            <w:vAlign w:val="center"/>
                          </w:tcPr>
                          <w:p w14:paraId="26B69790">
                            <w:pPr>
                              <w:ind w:leftChars="100"/>
                              <w:rPr>
                                <w:rFonts w:hint="default" w:ascii="Arial" w:hAnsi="Arial" w:eastAsia="等线" w:cs="Arial"/>
                                <w:b w:val="0"/>
                                <w:bCs/>
                                <w:sz w:val="21"/>
                                <w:szCs w:val="21"/>
                                <w:lang w:val="en-US" w:eastAsia="zh-CN"/>
                              </w:rPr>
                            </w:pPr>
                          </w:p>
                        </w:tc>
                        <w:tc>
                          <w:tcPr>
                            <w:tcW w:w="2202" w:type="dxa"/>
                            <w:tcBorders>
                              <w:top w:val="single" w:color="auto" w:sz="4" w:space="0"/>
                              <w:left w:val="nil"/>
                              <w:bottom w:val="single" w:color="auto" w:sz="4" w:space="0"/>
                              <w:right w:val="single" w:color="auto" w:sz="4" w:space="0"/>
                            </w:tcBorders>
                            <w:shd w:val="clear" w:color="auto" w:fill="FFFFFF" w:themeFill="background1"/>
                            <w:vAlign w:val="center"/>
                          </w:tcPr>
                          <w:p w14:paraId="36569833">
                            <w:pPr>
                              <w:ind w:leftChars="100"/>
                              <w:rPr>
                                <w:rFonts w:hint="default" w:ascii="Arial" w:hAnsi="Arial" w:eastAsia="等线" w:cs="Arial"/>
                                <w:b w:val="0"/>
                                <w:bCs/>
                                <w:sz w:val="21"/>
                                <w:szCs w:val="21"/>
                                <w:lang w:val="en-US" w:eastAsia="zh-CN"/>
                              </w:rPr>
                            </w:pPr>
                          </w:p>
                        </w:tc>
                        <w:tc>
                          <w:tcPr>
                            <w:tcW w:w="2138" w:type="dxa"/>
                            <w:tcBorders>
                              <w:top w:val="single" w:color="auto" w:sz="4" w:space="0"/>
                              <w:left w:val="nil"/>
                              <w:bottom w:val="single" w:color="auto" w:sz="4" w:space="0"/>
                              <w:right w:val="single" w:color="auto" w:sz="4" w:space="0"/>
                            </w:tcBorders>
                            <w:shd w:val="clear" w:color="auto" w:fill="FFFFFF" w:themeFill="background1"/>
                            <w:vAlign w:val="center"/>
                          </w:tcPr>
                          <w:p w14:paraId="737C51E8">
                            <w:pPr>
                              <w:ind w:leftChars="100"/>
                              <w:rPr>
                                <w:rFonts w:hint="default" w:ascii="Arial" w:hAnsi="Arial" w:eastAsia="等线" w:cs="Arial"/>
                                <w:b w:val="0"/>
                                <w:bCs/>
                                <w:sz w:val="21"/>
                                <w:szCs w:val="21"/>
                                <w:lang w:val="en-US" w:eastAsia="zh-CN"/>
                              </w:rPr>
                            </w:pPr>
                          </w:p>
                        </w:tc>
                        <w:tc>
                          <w:tcPr>
                            <w:tcW w:w="2011" w:type="dxa"/>
                            <w:tcBorders>
                              <w:top w:val="single" w:color="auto" w:sz="4" w:space="0"/>
                              <w:left w:val="nil"/>
                              <w:bottom w:val="single" w:color="auto" w:sz="4" w:space="0"/>
                              <w:right w:val="single" w:color="auto" w:sz="4" w:space="0"/>
                            </w:tcBorders>
                            <w:shd w:val="clear" w:color="auto" w:fill="FFFFFF" w:themeFill="background1"/>
                            <w:vAlign w:val="center"/>
                          </w:tcPr>
                          <w:p w14:paraId="44D66D7C">
                            <w:pPr>
                              <w:ind w:leftChars="100"/>
                              <w:rPr>
                                <w:rFonts w:hint="default" w:ascii="Arial" w:hAnsi="Arial" w:eastAsia="等线" w:cs="Arial"/>
                                <w:b w:val="0"/>
                                <w:bCs/>
                                <w:sz w:val="21"/>
                                <w:szCs w:val="21"/>
                                <w:lang w:val="en-US" w:eastAsia="zh-CN"/>
                              </w:rPr>
                            </w:pPr>
                          </w:p>
                        </w:tc>
                      </w:tr>
                      <w:tr w14:paraId="7215C604">
                        <w:tblPrEx>
                          <w:tblCellMar>
                            <w:top w:w="0" w:type="dxa"/>
                            <w:left w:w="108" w:type="dxa"/>
                            <w:bottom w:w="0" w:type="dxa"/>
                            <w:right w:w="108" w:type="dxa"/>
                          </w:tblCellMar>
                        </w:tblPrEx>
                        <w:trPr>
                          <w:trHeight w:val="507" w:hRule="atLeast"/>
                        </w:trPr>
                        <w:tc>
                          <w:tcPr>
                            <w:tcW w:w="174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E805B4E">
                            <w:pPr>
                              <w:jc w:val="left"/>
                              <w:rPr>
                                <w:rFonts w:hint="default" w:ascii="Arial" w:hAnsi="Arial" w:eastAsia="等线" w:cs="Arial"/>
                                <w:b w:val="0"/>
                                <w:bCs/>
                                <w:color w:val="000000" w:themeColor="text1"/>
                                <w:sz w:val="21"/>
                                <w:szCs w:val="21"/>
                                <w14:textFill>
                                  <w14:solidFill>
                                    <w14:schemeClr w14:val="tx1"/>
                                  </w14:solidFill>
                                </w14:textFill>
                              </w:rPr>
                            </w:pPr>
                          </w:p>
                        </w:tc>
                        <w:tc>
                          <w:tcPr>
                            <w:tcW w:w="2190" w:type="dxa"/>
                            <w:tcBorders>
                              <w:top w:val="single" w:color="auto" w:sz="4" w:space="0"/>
                              <w:left w:val="nil"/>
                              <w:bottom w:val="single" w:color="auto" w:sz="4" w:space="0"/>
                              <w:right w:val="single" w:color="auto" w:sz="4" w:space="0"/>
                            </w:tcBorders>
                            <w:shd w:val="clear" w:color="auto" w:fill="FFFFFF" w:themeFill="background1"/>
                            <w:vAlign w:val="center"/>
                          </w:tcPr>
                          <w:p w14:paraId="338EAB03">
                            <w:pPr>
                              <w:ind w:leftChars="100"/>
                              <w:rPr>
                                <w:rFonts w:hint="default" w:ascii="Arial" w:hAnsi="Arial" w:eastAsia="等线" w:cs="Arial"/>
                                <w:b w:val="0"/>
                                <w:bCs/>
                                <w:sz w:val="21"/>
                                <w:szCs w:val="21"/>
                                <w:lang w:val="en-US" w:eastAsia="zh-CN"/>
                              </w:rPr>
                            </w:pPr>
                          </w:p>
                        </w:tc>
                        <w:tc>
                          <w:tcPr>
                            <w:tcW w:w="2202" w:type="dxa"/>
                            <w:tcBorders>
                              <w:top w:val="single" w:color="auto" w:sz="4" w:space="0"/>
                              <w:left w:val="nil"/>
                              <w:bottom w:val="single" w:color="auto" w:sz="4" w:space="0"/>
                              <w:right w:val="single" w:color="auto" w:sz="4" w:space="0"/>
                            </w:tcBorders>
                            <w:shd w:val="clear" w:color="auto" w:fill="FFFFFF" w:themeFill="background1"/>
                            <w:vAlign w:val="center"/>
                          </w:tcPr>
                          <w:p w14:paraId="5431652F">
                            <w:pPr>
                              <w:ind w:leftChars="100"/>
                              <w:rPr>
                                <w:rFonts w:hint="default" w:ascii="Arial" w:hAnsi="Arial" w:eastAsia="等线" w:cs="Arial"/>
                                <w:b w:val="0"/>
                                <w:bCs/>
                                <w:sz w:val="21"/>
                                <w:szCs w:val="21"/>
                                <w:lang w:val="en-US" w:eastAsia="zh-CN"/>
                              </w:rPr>
                            </w:pPr>
                          </w:p>
                        </w:tc>
                        <w:tc>
                          <w:tcPr>
                            <w:tcW w:w="2138" w:type="dxa"/>
                            <w:tcBorders>
                              <w:top w:val="single" w:color="auto" w:sz="4" w:space="0"/>
                              <w:left w:val="nil"/>
                              <w:bottom w:val="single" w:color="auto" w:sz="4" w:space="0"/>
                              <w:right w:val="single" w:color="auto" w:sz="4" w:space="0"/>
                            </w:tcBorders>
                            <w:shd w:val="clear" w:color="auto" w:fill="FFFFFF" w:themeFill="background1"/>
                            <w:vAlign w:val="center"/>
                          </w:tcPr>
                          <w:p w14:paraId="30E30CC7">
                            <w:pPr>
                              <w:ind w:leftChars="100"/>
                              <w:rPr>
                                <w:rFonts w:hint="default" w:ascii="Arial" w:hAnsi="Arial" w:eastAsia="等线" w:cs="Arial"/>
                                <w:b w:val="0"/>
                                <w:bCs/>
                                <w:sz w:val="21"/>
                                <w:szCs w:val="21"/>
                                <w:lang w:val="en-US" w:eastAsia="zh-CN"/>
                              </w:rPr>
                            </w:pPr>
                          </w:p>
                        </w:tc>
                        <w:tc>
                          <w:tcPr>
                            <w:tcW w:w="2011" w:type="dxa"/>
                            <w:tcBorders>
                              <w:top w:val="single" w:color="auto" w:sz="4" w:space="0"/>
                              <w:left w:val="nil"/>
                              <w:bottom w:val="single" w:color="auto" w:sz="4" w:space="0"/>
                              <w:right w:val="single" w:color="auto" w:sz="4" w:space="0"/>
                            </w:tcBorders>
                            <w:shd w:val="clear" w:color="auto" w:fill="FFFFFF" w:themeFill="background1"/>
                            <w:vAlign w:val="center"/>
                          </w:tcPr>
                          <w:p w14:paraId="1823C050">
                            <w:pPr>
                              <w:ind w:leftChars="100"/>
                              <w:rPr>
                                <w:rFonts w:hint="default" w:ascii="Arial" w:hAnsi="Arial" w:eastAsia="等线" w:cs="Arial"/>
                                <w:b w:val="0"/>
                                <w:bCs/>
                                <w:sz w:val="21"/>
                                <w:szCs w:val="21"/>
                                <w:lang w:val="en-US" w:eastAsia="zh-CN"/>
                              </w:rPr>
                            </w:pPr>
                          </w:p>
                        </w:tc>
                      </w:tr>
                      <w:tr w14:paraId="0B8AF8FF">
                        <w:tblPrEx>
                          <w:tblCellMar>
                            <w:top w:w="0" w:type="dxa"/>
                            <w:left w:w="108" w:type="dxa"/>
                            <w:bottom w:w="0" w:type="dxa"/>
                            <w:right w:w="108" w:type="dxa"/>
                          </w:tblCellMar>
                        </w:tblPrEx>
                        <w:trPr>
                          <w:trHeight w:val="507" w:hRule="atLeast"/>
                        </w:trPr>
                        <w:tc>
                          <w:tcPr>
                            <w:tcW w:w="174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7DF3F54">
                            <w:pPr>
                              <w:jc w:val="left"/>
                              <w:rPr>
                                <w:rFonts w:hint="default" w:ascii="Arial" w:hAnsi="Arial" w:eastAsia="等线" w:cs="Arial"/>
                                <w:b w:val="0"/>
                                <w:bCs/>
                                <w:color w:val="000000" w:themeColor="text1"/>
                                <w:sz w:val="21"/>
                                <w:szCs w:val="21"/>
                                <w14:textFill>
                                  <w14:solidFill>
                                    <w14:schemeClr w14:val="tx1"/>
                                  </w14:solidFill>
                                </w14:textFill>
                              </w:rPr>
                            </w:pPr>
                          </w:p>
                        </w:tc>
                        <w:tc>
                          <w:tcPr>
                            <w:tcW w:w="2190" w:type="dxa"/>
                            <w:tcBorders>
                              <w:top w:val="single" w:color="auto" w:sz="4" w:space="0"/>
                              <w:left w:val="nil"/>
                              <w:bottom w:val="single" w:color="auto" w:sz="4" w:space="0"/>
                              <w:right w:val="single" w:color="auto" w:sz="4" w:space="0"/>
                            </w:tcBorders>
                            <w:shd w:val="clear" w:color="auto" w:fill="FFFFFF" w:themeFill="background1"/>
                            <w:vAlign w:val="center"/>
                          </w:tcPr>
                          <w:p w14:paraId="377815AE">
                            <w:pPr>
                              <w:ind w:leftChars="100"/>
                              <w:rPr>
                                <w:rFonts w:hint="default" w:ascii="Arial" w:hAnsi="Arial" w:eastAsia="等线" w:cs="Arial"/>
                                <w:b w:val="0"/>
                                <w:bCs/>
                                <w:sz w:val="21"/>
                                <w:szCs w:val="21"/>
                                <w:lang w:val="en-US" w:eastAsia="zh-CN"/>
                              </w:rPr>
                            </w:pPr>
                          </w:p>
                        </w:tc>
                        <w:tc>
                          <w:tcPr>
                            <w:tcW w:w="2202" w:type="dxa"/>
                            <w:tcBorders>
                              <w:top w:val="single" w:color="auto" w:sz="4" w:space="0"/>
                              <w:left w:val="nil"/>
                              <w:bottom w:val="single" w:color="auto" w:sz="4" w:space="0"/>
                              <w:right w:val="single" w:color="auto" w:sz="4" w:space="0"/>
                            </w:tcBorders>
                            <w:shd w:val="clear" w:color="auto" w:fill="FFFFFF" w:themeFill="background1"/>
                            <w:vAlign w:val="center"/>
                          </w:tcPr>
                          <w:p w14:paraId="1F877DBC">
                            <w:pPr>
                              <w:ind w:leftChars="100"/>
                              <w:rPr>
                                <w:rFonts w:hint="default" w:ascii="Arial" w:hAnsi="Arial" w:eastAsia="等线" w:cs="Arial"/>
                                <w:b w:val="0"/>
                                <w:bCs/>
                                <w:sz w:val="21"/>
                                <w:szCs w:val="21"/>
                                <w:lang w:val="en-US" w:eastAsia="zh-CN"/>
                              </w:rPr>
                            </w:pPr>
                          </w:p>
                        </w:tc>
                        <w:tc>
                          <w:tcPr>
                            <w:tcW w:w="2138" w:type="dxa"/>
                            <w:tcBorders>
                              <w:top w:val="single" w:color="auto" w:sz="4" w:space="0"/>
                              <w:left w:val="nil"/>
                              <w:bottom w:val="single" w:color="auto" w:sz="4" w:space="0"/>
                              <w:right w:val="single" w:color="auto" w:sz="4" w:space="0"/>
                            </w:tcBorders>
                            <w:shd w:val="clear" w:color="auto" w:fill="FFFFFF" w:themeFill="background1"/>
                            <w:vAlign w:val="center"/>
                          </w:tcPr>
                          <w:p w14:paraId="3E9BF223">
                            <w:pPr>
                              <w:ind w:leftChars="100"/>
                              <w:rPr>
                                <w:rFonts w:hint="default" w:ascii="Arial" w:hAnsi="Arial" w:eastAsia="等线" w:cs="Arial"/>
                                <w:b w:val="0"/>
                                <w:bCs/>
                                <w:sz w:val="21"/>
                                <w:szCs w:val="21"/>
                                <w:lang w:val="en-US" w:eastAsia="zh-CN"/>
                              </w:rPr>
                            </w:pPr>
                          </w:p>
                        </w:tc>
                        <w:tc>
                          <w:tcPr>
                            <w:tcW w:w="2011" w:type="dxa"/>
                            <w:tcBorders>
                              <w:top w:val="single" w:color="auto" w:sz="4" w:space="0"/>
                              <w:left w:val="nil"/>
                              <w:bottom w:val="single" w:color="auto" w:sz="4" w:space="0"/>
                              <w:right w:val="single" w:color="auto" w:sz="4" w:space="0"/>
                            </w:tcBorders>
                            <w:shd w:val="clear" w:color="auto" w:fill="FFFFFF" w:themeFill="background1"/>
                            <w:vAlign w:val="center"/>
                          </w:tcPr>
                          <w:p w14:paraId="329651F0">
                            <w:pPr>
                              <w:ind w:leftChars="100"/>
                              <w:rPr>
                                <w:rFonts w:hint="default" w:ascii="Arial" w:hAnsi="Arial" w:eastAsia="等线" w:cs="Arial"/>
                                <w:b w:val="0"/>
                                <w:bCs/>
                                <w:sz w:val="21"/>
                                <w:szCs w:val="21"/>
                                <w:lang w:val="en-US" w:eastAsia="zh-CN"/>
                              </w:rPr>
                            </w:pPr>
                          </w:p>
                        </w:tc>
                      </w:tr>
                      <w:tr w14:paraId="50E4A5E2">
                        <w:tblPrEx>
                          <w:tblCellMar>
                            <w:top w:w="0" w:type="dxa"/>
                            <w:left w:w="108" w:type="dxa"/>
                            <w:bottom w:w="0" w:type="dxa"/>
                            <w:right w:w="108" w:type="dxa"/>
                          </w:tblCellMar>
                        </w:tblPrEx>
                        <w:trPr>
                          <w:trHeight w:val="507" w:hRule="atLeast"/>
                        </w:trPr>
                        <w:tc>
                          <w:tcPr>
                            <w:tcW w:w="174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A5A0FEA">
                            <w:pPr>
                              <w:jc w:val="left"/>
                              <w:rPr>
                                <w:rFonts w:hint="default" w:ascii="Arial" w:hAnsi="Arial" w:eastAsia="等线" w:cs="Arial"/>
                                <w:b w:val="0"/>
                                <w:bCs/>
                                <w:color w:val="000000" w:themeColor="text1"/>
                                <w:sz w:val="21"/>
                                <w:szCs w:val="21"/>
                                <w14:textFill>
                                  <w14:solidFill>
                                    <w14:schemeClr w14:val="tx1"/>
                                  </w14:solidFill>
                                </w14:textFill>
                              </w:rPr>
                            </w:pPr>
                          </w:p>
                        </w:tc>
                        <w:tc>
                          <w:tcPr>
                            <w:tcW w:w="2190" w:type="dxa"/>
                            <w:tcBorders>
                              <w:top w:val="single" w:color="auto" w:sz="4" w:space="0"/>
                              <w:left w:val="nil"/>
                              <w:bottom w:val="single" w:color="auto" w:sz="4" w:space="0"/>
                              <w:right w:val="single" w:color="auto" w:sz="4" w:space="0"/>
                            </w:tcBorders>
                            <w:shd w:val="clear" w:color="auto" w:fill="FFFFFF" w:themeFill="background1"/>
                            <w:vAlign w:val="center"/>
                          </w:tcPr>
                          <w:p w14:paraId="1C930372">
                            <w:pPr>
                              <w:ind w:leftChars="100"/>
                              <w:rPr>
                                <w:rFonts w:hint="default" w:ascii="Arial" w:hAnsi="Arial" w:eastAsia="等线" w:cs="Arial"/>
                                <w:b w:val="0"/>
                                <w:bCs/>
                                <w:sz w:val="21"/>
                                <w:szCs w:val="21"/>
                                <w:highlight w:val="none"/>
                                <w:lang w:val="en-US" w:eastAsia="zh-CN"/>
                              </w:rPr>
                            </w:pPr>
                          </w:p>
                        </w:tc>
                        <w:tc>
                          <w:tcPr>
                            <w:tcW w:w="2202" w:type="dxa"/>
                            <w:tcBorders>
                              <w:top w:val="single" w:color="auto" w:sz="4" w:space="0"/>
                              <w:left w:val="nil"/>
                              <w:bottom w:val="single" w:color="auto" w:sz="4" w:space="0"/>
                              <w:right w:val="single" w:color="auto" w:sz="4" w:space="0"/>
                            </w:tcBorders>
                            <w:shd w:val="clear" w:color="auto" w:fill="FFFFFF" w:themeFill="background1"/>
                            <w:vAlign w:val="center"/>
                          </w:tcPr>
                          <w:p w14:paraId="5F3DCDA1">
                            <w:pPr>
                              <w:ind w:leftChars="100"/>
                              <w:rPr>
                                <w:rFonts w:hint="default" w:ascii="Arial" w:hAnsi="Arial" w:eastAsia="等线" w:cs="Arial"/>
                                <w:b w:val="0"/>
                                <w:bCs/>
                                <w:sz w:val="21"/>
                                <w:szCs w:val="21"/>
                                <w:highlight w:val="none"/>
                                <w:lang w:val="en-US" w:eastAsia="zh-CN"/>
                              </w:rPr>
                            </w:pPr>
                          </w:p>
                        </w:tc>
                        <w:tc>
                          <w:tcPr>
                            <w:tcW w:w="2138" w:type="dxa"/>
                            <w:tcBorders>
                              <w:top w:val="single" w:color="auto" w:sz="4" w:space="0"/>
                              <w:left w:val="nil"/>
                              <w:bottom w:val="single" w:color="auto" w:sz="4" w:space="0"/>
                              <w:right w:val="single" w:color="auto" w:sz="4" w:space="0"/>
                            </w:tcBorders>
                            <w:shd w:val="clear" w:color="auto" w:fill="FFFFFF" w:themeFill="background1"/>
                            <w:vAlign w:val="center"/>
                          </w:tcPr>
                          <w:p w14:paraId="524EB97C">
                            <w:pPr>
                              <w:ind w:leftChars="100"/>
                              <w:rPr>
                                <w:rFonts w:hint="default" w:ascii="Arial" w:hAnsi="Arial" w:eastAsia="等线" w:cs="Arial"/>
                                <w:b w:val="0"/>
                                <w:bCs/>
                                <w:sz w:val="21"/>
                                <w:szCs w:val="21"/>
                                <w:highlight w:val="none"/>
                                <w:lang w:val="en-US" w:eastAsia="zh-CN"/>
                              </w:rPr>
                            </w:pPr>
                          </w:p>
                        </w:tc>
                        <w:tc>
                          <w:tcPr>
                            <w:tcW w:w="2011" w:type="dxa"/>
                            <w:tcBorders>
                              <w:top w:val="single" w:color="auto" w:sz="4" w:space="0"/>
                              <w:left w:val="nil"/>
                              <w:bottom w:val="single" w:color="auto" w:sz="4" w:space="0"/>
                              <w:right w:val="single" w:color="auto" w:sz="4" w:space="0"/>
                            </w:tcBorders>
                            <w:shd w:val="clear" w:color="auto" w:fill="FFFFFF" w:themeFill="background1"/>
                            <w:vAlign w:val="center"/>
                          </w:tcPr>
                          <w:p w14:paraId="4E7254FF">
                            <w:pPr>
                              <w:ind w:leftChars="100"/>
                              <w:rPr>
                                <w:rFonts w:hint="default" w:ascii="Arial" w:hAnsi="Arial" w:eastAsia="等线" w:cs="Arial"/>
                                <w:b w:val="0"/>
                                <w:bCs/>
                                <w:sz w:val="21"/>
                                <w:szCs w:val="21"/>
                                <w:highlight w:val="none"/>
                                <w:lang w:val="en-US" w:eastAsia="zh-CN"/>
                              </w:rPr>
                            </w:pPr>
                          </w:p>
                        </w:tc>
                      </w:tr>
                      <w:tr w14:paraId="16AA01D5">
                        <w:tblPrEx>
                          <w:tblCellMar>
                            <w:top w:w="0" w:type="dxa"/>
                            <w:left w:w="108" w:type="dxa"/>
                            <w:bottom w:w="0" w:type="dxa"/>
                            <w:right w:w="108" w:type="dxa"/>
                          </w:tblCellMar>
                        </w:tblPrEx>
                        <w:trPr>
                          <w:trHeight w:val="507" w:hRule="atLeast"/>
                        </w:trPr>
                        <w:tc>
                          <w:tcPr>
                            <w:tcW w:w="174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3473D8B">
                            <w:pPr>
                              <w:jc w:val="left"/>
                              <w:rPr>
                                <w:rFonts w:hint="default" w:ascii="Arial" w:hAnsi="Arial" w:eastAsia="宋体" w:cs="Arial"/>
                                <w:color w:val="000000"/>
                                <w:kern w:val="0"/>
                                <w:sz w:val="24"/>
                                <w:szCs w:val="24"/>
                                <w:lang w:val="en-US" w:eastAsia="zh-CN" w:bidi="ar"/>
                              </w:rPr>
                            </w:pPr>
                          </w:p>
                        </w:tc>
                        <w:tc>
                          <w:tcPr>
                            <w:tcW w:w="2190" w:type="dxa"/>
                            <w:tcBorders>
                              <w:top w:val="single" w:color="auto" w:sz="4" w:space="0"/>
                              <w:left w:val="nil"/>
                              <w:bottom w:val="single" w:color="auto" w:sz="4" w:space="0"/>
                              <w:right w:val="single" w:color="auto" w:sz="4" w:space="0"/>
                            </w:tcBorders>
                            <w:shd w:val="clear" w:color="auto" w:fill="FFFFFF" w:themeFill="background1"/>
                            <w:vAlign w:val="center"/>
                          </w:tcPr>
                          <w:p w14:paraId="6E70A7CC">
                            <w:pPr>
                              <w:ind w:leftChars="100"/>
                              <w:rPr>
                                <w:rFonts w:hint="default" w:ascii="Arial" w:hAnsi="Arial" w:eastAsia="等线" w:cs="Arial"/>
                                <w:b w:val="0"/>
                                <w:bCs/>
                                <w:sz w:val="21"/>
                                <w:szCs w:val="21"/>
                                <w:highlight w:val="none"/>
                                <w:lang w:val="en-US" w:eastAsia="zh-CN"/>
                              </w:rPr>
                            </w:pPr>
                          </w:p>
                        </w:tc>
                        <w:tc>
                          <w:tcPr>
                            <w:tcW w:w="2202" w:type="dxa"/>
                            <w:tcBorders>
                              <w:top w:val="single" w:color="auto" w:sz="4" w:space="0"/>
                              <w:left w:val="nil"/>
                              <w:bottom w:val="single" w:color="auto" w:sz="4" w:space="0"/>
                              <w:right w:val="single" w:color="auto" w:sz="4" w:space="0"/>
                            </w:tcBorders>
                            <w:shd w:val="clear" w:color="auto" w:fill="FFFFFF" w:themeFill="background1"/>
                            <w:vAlign w:val="center"/>
                          </w:tcPr>
                          <w:p w14:paraId="45098BC4">
                            <w:pPr>
                              <w:ind w:leftChars="100"/>
                              <w:rPr>
                                <w:rFonts w:hint="default" w:ascii="Arial" w:hAnsi="Arial" w:eastAsia="等线" w:cs="Arial"/>
                                <w:b w:val="0"/>
                                <w:bCs/>
                                <w:sz w:val="21"/>
                                <w:szCs w:val="21"/>
                                <w:highlight w:val="none"/>
                                <w:lang w:val="en-US" w:eastAsia="zh-CN"/>
                              </w:rPr>
                            </w:pPr>
                          </w:p>
                        </w:tc>
                        <w:tc>
                          <w:tcPr>
                            <w:tcW w:w="2138" w:type="dxa"/>
                            <w:tcBorders>
                              <w:top w:val="single" w:color="auto" w:sz="4" w:space="0"/>
                              <w:left w:val="nil"/>
                              <w:bottom w:val="single" w:color="auto" w:sz="4" w:space="0"/>
                              <w:right w:val="single" w:color="auto" w:sz="4" w:space="0"/>
                            </w:tcBorders>
                            <w:shd w:val="clear" w:color="auto" w:fill="FFFFFF" w:themeFill="background1"/>
                            <w:vAlign w:val="center"/>
                          </w:tcPr>
                          <w:p w14:paraId="6EE665D8">
                            <w:pPr>
                              <w:ind w:leftChars="100"/>
                              <w:rPr>
                                <w:rFonts w:hint="default" w:ascii="Arial" w:hAnsi="Arial" w:eastAsia="等线" w:cs="Arial"/>
                                <w:b w:val="0"/>
                                <w:bCs/>
                                <w:sz w:val="21"/>
                                <w:szCs w:val="21"/>
                                <w:highlight w:val="none"/>
                                <w:lang w:val="en-US" w:eastAsia="zh-CN"/>
                              </w:rPr>
                            </w:pPr>
                          </w:p>
                        </w:tc>
                        <w:tc>
                          <w:tcPr>
                            <w:tcW w:w="2011" w:type="dxa"/>
                            <w:tcBorders>
                              <w:top w:val="single" w:color="auto" w:sz="4" w:space="0"/>
                              <w:left w:val="nil"/>
                              <w:bottom w:val="single" w:color="auto" w:sz="4" w:space="0"/>
                              <w:right w:val="single" w:color="auto" w:sz="4" w:space="0"/>
                            </w:tcBorders>
                            <w:shd w:val="clear" w:color="auto" w:fill="FFFFFF" w:themeFill="background1"/>
                            <w:vAlign w:val="center"/>
                          </w:tcPr>
                          <w:p w14:paraId="42917035">
                            <w:pPr>
                              <w:ind w:leftChars="100"/>
                              <w:rPr>
                                <w:rFonts w:hint="default" w:ascii="Arial" w:hAnsi="Arial" w:eastAsia="等线" w:cs="Arial"/>
                                <w:b w:val="0"/>
                                <w:bCs/>
                                <w:sz w:val="21"/>
                                <w:szCs w:val="21"/>
                                <w:highlight w:val="none"/>
                                <w:lang w:val="en-US" w:eastAsia="zh-CN"/>
                              </w:rPr>
                            </w:pPr>
                          </w:p>
                        </w:tc>
                      </w:tr>
                      <w:tr w14:paraId="2A0F597C">
                        <w:tblPrEx>
                          <w:tblCellMar>
                            <w:top w:w="0" w:type="dxa"/>
                            <w:left w:w="108" w:type="dxa"/>
                            <w:bottom w:w="0" w:type="dxa"/>
                            <w:right w:w="108" w:type="dxa"/>
                          </w:tblCellMar>
                        </w:tblPrEx>
                        <w:trPr>
                          <w:trHeight w:val="507" w:hRule="atLeast"/>
                        </w:trPr>
                        <w:tc>
                          <w:tcPr>
                            <w:tcW w:w="174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84B2783">
                            <w:pPr>
                              <w:jc w:val="left"/>
                              <w:rPr>
                                <w:rFonts w:hint="default" w:ascii="Arial" w:hAnsi="Arial" w:eastAsia="宋体" w:cs="Arial"/>
                                <w:color w:val="000000"/>
                                <w:kern w:val="0"/>
                                <w:sz w:val="24"/>
                                <w:szCs w:val="24"/>
                                <w:lang w:val="en-US" w:eastAsia="zh-CN" w:bidi="ar"/>
                              </w:rPr>
                            </w:pPr>
                          </w:p>
                        </w:tc>
                        <w:tc>
                          <w:tcPr>
                            <w:tcW w:w="2190" w:type="dxa"/>
                            <w:tcBorders>
                              <w:top w:val="single" w:color="auto" w:sz="4" w:space="0"/>
                              <w:left w:val="nil"/>
                              <w:bottom w:val="single" w:color="auto" w:sz="4" w:space="0"/>
                              <w:right w:val="single" w:color="auto" w:sz="4" w:space="0"/>
                            </w:tcBorders>
                            <w:shd w:val="clear" w:color="auto" w:fill="FFFFFF" w:themeFill="background1"/>
                            <w:vAlign w:val="center"/>
                          </w:tcPr>
                          <w:p w14:paraId="3D00DFAA">
                            <w:pPr>
                              <w:ind w:leftChars="100"/>
                              <w:rPr>
                                <w:rFonts w:hint="default" w:ascii="Arial" w:hAnsi="Arial" w:eastAsia="等线" w:cs="Arial"/>
                                <w:b w:val="0"/>
                                <w:bCs/>
                                <w:sz w:val="21"/>
                                <w:szCs w:val="21"/>
                                <w:highlight w:val="none"/>
                                <w:lang w:val="en-US" w:eastAsia="zh-CN"/>
                              </w:rPr>
                            </w:pPr>
                          </w:p>
                        </w:tc>
                        <w:tc>
                          <w:tcPr>
                            <w:tcW w:w="2202" w:type="dxa"/>
                            <w:tcBorders>
                              <w:top w:val="single" w:color="auto" w:sz="4" w:space="0"/>
                              <w:left w:val="nil"/>
                              <w:bottom w:val="single" w:color="auto" w:sz="4" w:space="0"/>
                              <w:right w:val="single" w:color="auto" w:sz="4" w:space="0"/>
                            </w:tcBorders>
                            <w:shd w:val="clear" w:color="auto" w:fill="FFFFFF" w:themeFill="background1"/>
                            <w:vAlign w:val="center"/>
                          </w:tcPr>
                          <w:p w14:paraId="2F5CD750">
                            <w:pPr>
                              <w:ind w:leftChars="100"/>
                              <w:rPr>
                                <w:rFonts w:hint="default" w:ascii="Arial" w:hAnsi="Arial" w:eastAsia="等线" w:cs="Arial"/>
                                <w:b w:val="0"/>
                                <w:bCs/>
                                <w:sz w:val="21"/>
                                <w:szCs w:val="21"/>
                                <w:highlight w:val="none"/>
                                <w:lang w:val="en-US" w:eastAsia="zh-CN"/>
                              </w:rPr>
                            </w:pPr>
                          </w:p>
                        </w:tc>
                        <w:tc>
                          <w:tcPr>
                            <w:tcW w:w="2138" w:type="dxa"/>
                            <w:tcBorders>
                              <w:top w:val="single" w:color="auto" w:sz="4" w:space="0"/>
                              <w:left w:val="nil"/>
                              <w:bottom w:val="single" w:color="auto" w:sz="4" w:space="0"/>
                              <w:right w:val="single" w:color="auto" w:sz="4" w:space="0"/>
                            </w:tcBorders>
                            <w:shd w:val="clear" w:color="auto" w:fill="FFFFFF" w:themeFill="background1"/>
                            <w:vAlign w:val="center"/>
                          </w:tcPr>
                          <w:p w14:paraId="7F64816E">
                            <w:pPr>
                              <w:ind w:leftChars="100"/>
                              <w:rPr>
                                <w:rFonts w:hint="default" w:ascii="Arial" w:hAnsi="Arial" w:eastAsia="等线" w:cs="Arial"/>
                                <w:b w:val="0"/>
                                <w:bCs/>
                                <w:sz w:val="21"/>
                                <w:szCs w:val="21"/>
                                <w:highlight w:val="none"/>
                                <w:lang w:val="en-US" w:eastAsia="zh-CN"/>
                              </w:rPr>
                            </w:pPr>
                          </w:p>
                        </w:tc>
                        <w:tc>
                          <w:tcPr>
                            <w:tcW w:w="2011" w:type="dxa"/>
                            <w:tcBorders>
                              <w:top w:val="single" w:color="auto" w:sz="4" w:space="0"/>
                              <w:left w:val="nil"/>
                              <w:bottom w:val="single" w:color="auto" w:sz="4" w:space="0"/>
                              <w:right w:val="single" w:color="auto" w:sz="4" w:space="0"/>
                            </w:tcBorders>
                            <w:shd w:val="clear" w:color="auto" w:fill="FFFFFF" w:themeFill="background1"/>
                            <w:vAlign w:val="center"/>
                          </w:tcPr>
                          <w:p w14:paraId="59924092">
                            <w:pPr>
                              <w:ind w:leftChars="100"/>
                              <w:rPr>
                                <w:rFonts w:hint="default" w:ascii="Arial" w:hAnsi="Arial" w:eastAsia="等线" w:cs="Arial"/>
                                <w:b w:val="0"/>
                                <w:bCs/>
                                <w:sz w:val="21"/>
                                <w:szCs w:val="21"/>
                                <w:highlight w:val="none"/>
                                <w:lang w:val="en-US" w:eastAsia="zh-CN"/>
                              </w:rPr>
                            </w:pPr>
                          </w:p>
                        </w:tc>
                      </w:tr>
                    </w:tbl>
                    <w:p w14:paraId="50F59AA4">
                      <w:pPr>
                        <w:rPr>
                          <w:sz w:val="10"/>
                        </w:rPr>
                      </w:pPr>
                    </w:p>
                  </w:txbxContent>
                </v:textbox>
              </v:shape>
            </w:pict>
          </mc:Fallback>
        </mc:AlternateContent>
      </w:r>
    </w:p>
    <w:p w14:paraId="4D13CA9C">
      <w:pPr>
        <w:bidi w:val="0"/>
        <w:rPr>
          <w:rFonts w:asciiTheme="minorHAnsi" w:hAnsiTheme="minorHAnsi" w:eastAsiaTheme="minorEastAsia" w:cstheme="minorBidi"/>
          <w:kern w:val="2"/>
          <w:sz w:val="21"/>
          <w:szCs w:val="22"/>
          <w:lang w:val="en-US" w:eastAsia="zh-CN" w:bidi="ar-SA"/>
        </w:rPr>
      </w:pPr>
    </w:p>
    <w:p w14:paraId="51E16E43">
      <w:pPr>
        <w:bidi w:val="0"/>
        <w:rPr>
          <w:lang w:val="en-US" w:eastAsia="zh-CN"/>
        </w:rPr>
      </w:pPr>
      <w:r>
        <w:rPr>
          <w:sz w:val="21"/>
        </w:rPr>
        <mc:AlternateContent>
          <mc:Choice Requires="wps">
            <w:drawing>
              <wp:anchor distT="0" distB="0" distL="114300" distR="114300" simplePos="0" relativeHeight="251696128" behindDoc="0" locked="0" layoutInCell="1" allowOverlap="1">
                <wp:simplePos x="0" y="0"/>
                <wp:positionH relativeFrom="column">
                  <wp:posOffset>5496560</wp:posOffset>
                </wp:positionH>
                <wp:positionV relativeFrom="paragraph">
                  <wp:posOffset>1231265</wp:posOffset>
                </wp:positionV>
                <wp:extent cx="1449705" cy="1068070"/>
                <wp:effectExtent l="0" t="0" r="17145" b="17780"/>
                <wp:wrapSquare wrapText="bothSides"/>
                <wp:docPr id="69" name="文本框 69"/>
                <wp:cNvGraphicFramePr/>
                <a:graphic xmlns:a="http://schemas.openxmlformats.org/drawingml/2006/main">
                  <a:graphicData uri="http://schemas.microsoft.com/office/word/2010/wordprocessingShape">
                    <wps:wsp>
                      <wps:cNvSpPr txBox="1"/>
                      <wps:spPr>
                        <a:xfrm>
                          <a:off x="0" y="0"/>
                          <a:ext cx="1449705" cy="10680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E376774">
                            <w:pPr>
                              <w:rPr>
                                <w:rFonts w:hint="eastAsia" w:eastAsiaTheme="minorEastAsia"/>
                                <w:lang w:eastAsia="zh-CN"/>
                              </w:rPr>
                            </w:pPr>
                            <w:r>
                              <w:rPr>
                                <w:rFonts w:hint="eastAsia" w:eastAsiaTheme="minorEastAsia"/>
                                <w:lang w:eastAsia="zh-CN"/>
                              </w:rPr>
                              <w:drawing>
                                <wp:inline distT="0" distB="0" distL="114300" distR="114300">
                                  <wp:extent cx="1323340" cy="932815"/>
                                  <wp:effectExtent l="0" t="0" r="10160" b="635"/>
                                  <wp:docPr id="70" name="图片 70" descr="img_v2_6bf4cde6-1f7d-48fc-92fe-0d7f2bb257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img_v2_6bf4cde6-1f7d-48fc-92fe-0d7f2bb257fg"/>
                                          <pic:cNvPicPr>
                                            <a:picLocks noChangeAspect="1"/>
                                          </pic:cNvPicPr>
                                        </pic:nvPicPr>
                                        <pic:blipFill>
                                          <a:blip r:embed="rId6"/>
                                          <a:stretch>
                                            <a:fillRect/>
                                          </a:stretch>
                                        </pic:blipFill>
                                        <pic:spPr>
                                          <a:xfrm>
                                            <a:off x="0" y="0"/>
                                            <a:ext cx="1323340" cy="9328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2.8pt;margin-top:96.95pt;height:84.1pt;width:114.15pt;mso-wrap-distance-bottom:0pt;mso-wrap-distance-left:9pt;mso-wrap-distance-right:9pt;mso-wrap-distance-top:0pt;z-index:251696128;mso-width-relative:page;mso-height-relative:page;" fillcolor="#FFFFFF [3201]" filled="t" stroked="f" coordsize="21600,21600" o:gfxdata="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PvKtOrWAAAADAEAAA8A&#10;AAAAAAAAAQAgAAAAIgAAAGRycy9kb3ducmV2LnhtbFBLAQIUABQAAAAIAIdO4kB/twt2UgIAAJIE&#10;AAAOAAAAAAAAAAEAIAAAACUBAABkcnMvZTJvRG9jLnhtbFBLBQYAAAAABgAGAFkBAADpBQAAAAA=&#10;">
                <v:fill on="t" focussize="0,0"/>
                <v:stroke on="f" weight="0.5pt"/>
                <v:imagedata o:title=""/>
                <o:lock v:ext="edit" aspectratio="f"/>
                <v:textbox>
                  <w:txbxContent>
                    <w:p w14:paraId="3E376774">
                      <w:pPr>
                        <w:rPr>
                          <w:rFonts w:hint="eastAsia" w:eastAsiaTheme="minorEastAsia"/>
                          <w:lang w:eastAsia="zh-CN"/>
                        </w:rPr>
                      </w:pPr>
                      <w:r>
                        <w:rPr>
                          <w:rFonts w:hint="eastAsia" w:eastAsiaTheme="minorEastAsia"/>
                          <w:lang w:eastAsia="zh-CN"/>
                        </w:rPr>
                        <w:drawing>
                          <wp:inline distT="0" distB="0" distL="114300" distR="114300">
                            <wp:extent cx="1323340" cy="932815"/>
                            <wp:effectExtent l="0" t="0" r="10160" b="635"/>
                            <wp:docPr id="70" name="图片 70" descr="img_v2_6bf4cde6-1f7d-48fc-92fe-0d7f2bb257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img_v2_6bf4cde6-1f7d-48fc-92fe-0d7f2bb257fg"/>
                                    <pic:cNvPicPr>
                                      <a:picLocks noChangeAspect="1"/>
                                    </pic:cNvPicPr>
                                  </pic:nvPicPr>
                                  <pic:blipFill>
                                    <a:blip r:embed="rId6"/>
                                    <a:stretch>
                                      <a:fillRect/>
                                    </a:stretch>
                                  </pic:blipFill>
                                  <pic:spPr>
                                    <a:xfrm>
                                      <a:off x="0" y="0"/>
                                      <a:ext cx="1323340" cy="932815"/>
                                    </a:xfrm>
                                    <a:prstGeom prst="rect">
                                      <a:avLst/>
                                    </a:prstGeom>
                                  </pic:spPr>
                                </pic:pic>
                              </a:graphicData>
                            </a:graphic>
                          </wp:inline>
                        </w:drawing>
                      </w:r>
                    </w:p>
                  </w:txbxContent>
                </v:textbox>
                <w10:wrap type="square"/>
              </v:shape>
            </w:pict>
          </mc:Fallback>
        </mc:AlternateContent>
      </w:r>
    </w:p>
    <w:p w14:paraId="33BFC2E8">
      <w:pPr>
        <w:tabs>
          <w:tab w:val="left" w:pos="7147"/>
        </w:tabs>
        <w:bidi w:val="0"/>
        <w:jc w:val="left"/>
        <w:rPr>
          <w:lang w:val="en-US" w:eastAsia="zh-CN"/>
        </w:rPr>
        <w:sectPr>
          <w:headerReference r:id="rId3" w:type="default"/>
          <w:footerReference r:id="rId4" w:type="default"/>
          <w:pgSz w:w="11906" w:h="16838"/>
          <w:pgMar w:top="1021" w:right="0" w:bottom="1021" w:left="0" w:header="113" w:footer="113"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lang w:val="en-US" w:eastAsia="zh-CN"/>
        </w:rPr>
        <w:tab/>
      </w:r>
    </w:p>
    <w:p w14:paraId="5C560AF5"/>
    <w:p w14:paraId="215EA7F0"/>
    <w:p w14:paraId="51B1568D"/>
    <w:p w14:paraId="5D0E0A80">
      <w:r>
        <mc:AlternateContent>
          <mc:Choice Requires="wps">
            <w:drawing>
              <wp:anchor distT="0" distB="0" distL="114300" distR="114300" simplePos="0" relativeHeight="251663360" behindDoc="0" locked="0" layoutInCell="1" allowOverlap="1">
                <wp:simplePos x="0" y="0"/>
                <wp:positionH relativeFrom="column">
                  <wp:posOffset>399415</wp:posOffset>
                </wp:positionH>
                <wp:positionV relativeFrom="paragraph">
                  <wp:posOffset>173990</wp:posOffset>
                </wp:positionV>
                <wp:extent cx="2276475" cy="514350"/>
                <wp:effectExtent l="0" t="0" r="0" b="0"/>
                <wp:wrapNone/>
                <wp:docPr id="8" name="文本框 8"/>
                <wp:cNvGraphicFramePr/>
                <a:graphic xmlns:a="http://schemas.openxmlformats.org/drawingml/2006/main">
                  <a:graphicData uri="http://schemas.microsoft.com/office/word/2010/wordprocessingShape">
                    <wps:wsp>
                      <wps:cNvSpPr txBox="1"/>
                      <wps:spPr>
                        <a:xfrm>
                          <a:off x="0" y="0"/>
                          <a:ext cx="2276475"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129A33">
                            <w:pPr>
                              <w:pStyle w:val="14"/>
                              <w:numPr>
                                <w:ilvl w:val="0"/>
                                <w:numId w:val="0"/>
                              </w:numPr>
                              <w:ind w:leftChars="0"/>
                              <w:rPr>
                                <w:rFonts w:hint="eastAsia" w:ascii="Microsoft JhengHei UI" w:hAnsi="Microsoft JhengHei UI" w:eastAsia="宋体"/>
                                <w:b/>
                                <w:color w:val="FFFFFF" w:themeColor="background1"/>
                                <w:sz w:val="24"/>
                                <w:lang w:val="en-US" w:eastAsia="zh-CN"/>
                                <w14:textFill>
                                  <w14:solidFill>
                                    <w14:schemeClr w14:val="bg1"/>
                                  </w14:solidFill>
                                </w14:textFill>
                              </w:rPr>
                            </w:pPr>
                            <w:r>
                              <w:rPr>
                                <w:rFonts w:hint="eastAsia" w:ascii="Microsoft JhengHei UI" w:hAnsi="Microsoft JhengHei UI"/>
                                <w:b/>
                                <w:color w:val="auto"/>
                                <w:sz w:val="24"/>
                              </w:rPr>
                              <w:t>Nominal</w:t>
                            </w:r>
                            <w:r>
                              <w:rPr>
                                <w:rFonts w:hint="eastAsia" w:ascii="Microsoft JhengHei UI" w:hAnsi="Microsoft JhengHei UI" w:eastAsia="Microsoft JhengHei UI"/>
                                <w:b/>
                                <w:color w:val="auto"/>
                                <w:sz w:val="24"/>
                              </w:rPr>
                              <w:t xml:space="preserve"> Data</w:t>
                            </w:r>
                            <w:r>
                              <w:rPr>
                                <w:rFonts w:hint="eastAsia" w:ascii="Microsoft JhengHei UI" w:hAnsi="Microsoft JhengHei UI" w:eastAsia="宋体"/>
                                <w:b/>
                                <w:color w:val="auto"/>
                                <w:sz w:val="24"/>
                                <w:lang w:val="en-US" w:eastAsia="zh-CN"/>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45pt;margin-top:13.7pt;height:40.5pt;width:179.25pt;z-index:251663360;mso-width-relative:page;mso-height-relative:page;" filled="f" stroked="f" coordsize="21600,21600" o:gfxdata="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L6v2nZAAAACQEAAA8AAAAAAAAAAQAgAAAAIgAA&#10;AGRycy9kb3ducmV2LnhtbFBLAQIUABQAAAAIAIdO4kCEIGlWQAIAAHQEAAAOAAAAAAAAAAEAIAAA&#10;ACgBAABkcnMvZTJvRG9jLnhtbFBLBQYAAAAABgAGAFkBAADaBQAAAAA=&#10;">
                <v:fill on="f" focussize="0,0"/>
                <v:stroke on="f" weight="0.5pt"/>
                <v:imagedata o:title=""/>
                <o:lock v:ext="edit" aspectratio="f"/>
                <v:textbox>
                  <w:txbxContent>
                    <w:p w14:paraId="63129A33">
                      <w:pPr>
                        <w:pStyle w:val="14"/>
                        <w:numPr>
                          <w:ilvl w:val="0"/>
                          <w:numId w:val="0"/>
                        </w:numPr>
                        <w:ind w:leftChars="0"/>
                        <w:rPr>
                          <w:rFonts w:hint="eastAsia" w:ascii="Microsoft JhengHei UI" w:hAnsi="Microsoft JhengHei UI" w:eastAsia="宋体"/>
                          <w:b/>
                          <w:color w:val="FFFFFF" w:themeColor="background1"/>
                          <w:sz w:val="24"/>
                          <w:lang w:val="en-US" w:eastAsia="zh-CN"/>
                          <w14:textFill>
                            <w14:solidFill>
                              <w14:schemeClr w14:val="bg1"/>
                            </w14:solidFill>
                          </w14:textFill>
                        </w:rPr>
                      </w:pPr>
                      <w:r>
                        <w:rPr>
                          <w:rFonts w:hint="eastAsia" w:ascii="Microsoft JhengHei UI" w:hAnsi="Microsoft JhengHei UI"/>
                          <w:b/>
                          <w:color w:val="auto"/>
                          <w:sz w:val="24"/>
                        </w:rPr>
                        <w:t>Nominal</w:t>
                      </w:r>
                      <w:r>
                        <w:rPr>
                          <w:rFonts w:hint="eastAsia" w:ascii="Microsoft JhengHei UI" w:hAnsi="Microsoft JhengHei UI" w:eastAsia="Microsoft JhengHei UI"/>
                          <w:b/>
                          <w:color w:val="auto"/>
                          <w:sz w:val="24"/>
                        </w:rPr>
                        <w:t xml:space="preserve"> Data</w:t>
                      </w:r>
                      <w:r>
                        <w:rPr>
                          <w:rFonts w:hint="eastAsia" w:ascii="Microsoft JhengHei UI" w:hAnsi="Microsoft JhengHei UI" w:eastAsia="宋体"/>
                          <w:b/>
                          <w:color w:val="auto"/>
                          <w:sz w:val="24"/>
                          <w:lang w:val="en-US" w:eastAsia="zh-CN"/>
                        </w:rPr>
                        <w:t xml:space="preserve"> </w:t>
                      </w:r>
                    </w:p>
                  </w:txbxContent>
                </v:textbox>
              </v:shape>
            </w:pict>
          </mc:Fallback>
        </mc:AlternateContent>
      </w:r>
    </w:p>
    <w:p w14:paraId="18F5265F">
      <w:r>
        <mc:AlternateContent>
          <mc:Choice Requires="wps">
            <w:drawing>
              <wp:anchor distT="0" distB="0" distL="114300" distR="114300" simplePos="0" relativeHeight="251662336" behindDoc="0" locked="0" layoutInCell="1" allowOverlap="1">
                <wp:simplePos x="0" y="0"/>
                <wp:positionH relativeFrom="column">
                  <wp:posOffset>372110</wp:posOffset>
                </wp:positionH>
                <wp:positionV relativeFrom="paragraph">
                  <wp:posOffset>90170</wp:posOffset>
                </wp:positionV>
                <wp:extent cx="7038975" cy="285750"/>
                <wp:effectExtent l="0" t="0" r="9525" b="0"/>
                <wp:wrapNone/>
                <wp:docPr id="7" name="矩形 7"/>
                <wp:cNvGraphicFramePr/>
                <a:graphic xmlns:a="http://schemas.openxmlformats.org/drawingml/2006/main">
                  <a:graphicData uri="http://schemas.microsoft.com/office/word/2010/wordprocessingShape">
                    <wps:wsp>
                      <wps:cNvSpPr/>
                      <wps:spPr>
                        <a:xfrm>
                          <a:off x="0" y="0"/>
                          <a:ext cx="7038975" cy="285750"/>
                        </a:xfrm>
                        <a:prstGeom prst="rect">
                          <a:avLst/>
                        </a:prstGeom>
                        <a:solidFill>
                          <a:srgbClr val="BBC7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3pt;margin-top:7.1pt;height:22.5pt;width:554.25pt;z-index:251662336;v-text-anchor:middle;mso-width-relative:page;mso-height-relative:page;" fillcolor="#BBC7D2" filled="t" stroked="f" coordsize="21600,21600" o:gfxdata="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zOn/R9UAAAAJAQAADwAAAAAAAAABACAAAAAiAAAAZHJzL2Rvd25yZXYueG1sUEsBAhQAFAAAAAgA&#10;h07iQIs0U4JhAgAAtAQAAA4AAAAAAAAAAQAgAAAAJAEAAGRycy9lMm9Eb2MueG1sUEsFBgAAAAAG&#10;AAYAWQEAAPcFAAAAAA==&#10;">
                <v:fill on="t" focussize="0,0"/>
                <v:stroke on="f" weight="2pt"/>
                <v:imagedata o:title=""/>
                <o:lock v:ext="edit" aspectratio="f"/>
              </v:rect>
            </w:pict>
          </mc:Fallback>
        </mc:AlternateContent>
      </w:r>
    </w:p>
    <w:p w14:paraId="459F661B"/>
    <w:p w14:paraId="20278F8B">
      <w:bookmarkStart w:id="1" w:name="_GoBack"/>
      <w:bookmarkEnd w:id="1"/>
      <w:r>
        <mc:AlternateContent>
          <mc:Choice Requires="wps">
            <w:drawing>
              <wp:anchor distT="0" distB="0" distL="114300" distR="114300" simplePos="0" relativeHeight="251664384" behindDoc="0" locked="0" layoutInCell="1" allowOverlap="1">
                <wp:simplePos x="0" y="0"/>
                <wp:positionH relativeFrom="column">
                  <wp:posOffset>595630</wp:posOffset>
                </wp:positionH>
                <wp:positionV relativeFrom="paragraph">
                  <wp:posOffset>90170</wp:posOffset>
                </wp:positionV>
                <wp:extent cx="6675755" cy="6014085"/>
                <wp:effectExtent l="0" t="0" r="10795" b="5715"/>
                <wp:wrapNone/>
                <wp:docPr id="9" name="文本框 9"/>
                <wp:cNvGraphicFramePr/>
                <a:graphic xmlns:a="http://schemas.openxmlformats.org/drawingml/2006/main">
                  <a:graphicData uri="http://schemas.microsoft.com/office/word/2010/wordprocessingShape">
                    <wps:wsp>
                      <wps:cNvSpPr txBox="1"/>
                      <wps:spPr>
                        <a:xfrm>
                          <a:off x="0" y="0"/>
                          <a:ext cx="6675755" cy="601408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7"/>
                              <w:tblpPr w:leftFromText="180" w:rightFromText="180" w:vertAnchor="page" w:horzAnchor="page" w:tblpX="673" w:tblpY="3012"/>
                              <w:tblOverlap w:val="never"/>
                              <w:tblW w:w="10128" w:type="dxa"/>
                              <w:tblInd w:w="0" w:type="dxa"/>
                              <w:tblLayout w:type="fixed"/>
                              <w:tblCellMar>
                                <w:top w:w="0" w:type="dxa"/>
                                <w:left w:w="108" w:type="dxa"/>
                                <w:bottom w:w="0" w:type="dxa"/>
                                <w:right w:w="108" w:type="dxa"/>
                              </w:tblCellMar>
                            </w:tblPr>
                            <w:tblGrid>
                              <w:gridCol w:w="3205"/>
                              <w:gridCol w:w="1800"/>
                              <w:gridCol w:w="5123"/>
                            </w:tblGrid>
                            <w:tr w14:paraId="319D6E8C">
                              <w:tblPrEx>
                                <w:tblCellMar>
                                  <w:top w:w="0" w:type="dxa"/>
                                  <w:left w:w="108" w:type="dxa"/>
                                  <w:bottom w:w="0" w:type="dxa"/>
                                  <w:right w:w="108" w:type="dxa"/>
                                </w:tblCellMar>
                              </w:tblPrEx>
                              <w:trPr>
                                <w:trHeight w:val="435" w:hRule="atLeast"/>
                              </w:trPr>
                              <w:tc>
                                <w:tcPr>
                                  <w:tcW w:w="320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30B999A">
                                  <w:pPr>
                                    <w:jc w:val="left"/>
                                    <w:rPr>
                                      <w:rFonts w:hint="eastAsia" w:ascii="Arial" w:hAnsi="Arial" w:eastAsia="宋体" w:cs="Arial"/>
                                      <w:b/>
                                      <w:bCs/>
                                      <w:color w:val="000000" w:themeColor="text1"/>
                                      <w:sz w:val="21"/>
                                      <w:szCs w:val="21"/>
                                      <w:lang w:val="en-US" w:eastAsia="zh-CN"/>
                                      <w14:textFill>
                                        <w14:solidFill>
                                          <w14:schemeClr w14:val="tx1"/>
                                        </w14:solidFill>
                                      </w14:textFill>
                                    </w:rPr>
                                  </w:pPr>
                                  <w:r>
                                    <w:rPr>
                                      <w:rFonts w:hint="eastAsia" w:ascii="Segoe UI" w:hAnsi="Segoe UI" w:eastAsia="宋体" w:cs="Segoe UI"/>
                                      <w:b/>
                                      <w:bCs/>
                                      <w:i w:val="0"/>
                                      <w:iCs w:val="0"/>
                                      <w:caps w:val="0"/>
                                      <w:color w:val="101214"/>
                                      <w:spacing w:val="0"/>
                                      <w:sz w:val="21"/>
                                      <w:szCs w:val="21"/>
                                      <w:highlight w:val="none"/>
                                      <w:shd w:val="clear"/>
                                      <w:lang w:val="en-US" w:eastAsia="zh-CN"/>
                                    </w:rPr>
                                    <w:t>P</w:t>
                                  </w:r>
                                  <w:r>
                                    <w:rPr>
                                      <w:rFonts w:hint="eastAsia" w:ascii="Segoe UI" w:hAnsi="Segoe UI" w:eastAsia="Segoe UI" w:cs="Segoe UI"/>
                                      <w:b/>
                                      <w:bCs/>
                                      <w:i w:val="0"/>
                                      <w:iCs w:val="0"/>
                                      <w:caps w:val="0"/>
                                      <w:color w:val="101214"/>
                                      <w:spacing w:val="0"/>
                                      <w:sz w:val="21"/>
                                      <w:szCs w:val="21"/>
                                      <w:highlight w:val="none"/>
                                      <w:shd w:val="clear"/>
                                    </w:rPr>
                                    <w:t>roject</w:t>
                                  </w:r>
                                  <w:r>
                                    <w:rPr>
                                      <w:rFonts w:hint="eastAsia" w:ascii="Segoe UI" w:hAnsi="Segoe UI" w:eastAsia="宋体" w:cs="Segoe UI"/>
                                      <w:b/>
                                      <w:bCs/>
                                      <w:i w:val="0"/>
                                      <w:iCs w:val="0"/>
                                      <w:caps w:val="0"/>
                                      <w:color w:val="101214"/>
                                      <w:spacing w:val="0"/>
                                      <w:sz w:val="21"/>
                                      <w:szCs w:val="21"/>
                                      <w:highlight w:val="none"/>
                                      <w:shd w:val="clear"/>
                                      <w:lang w:val="en-US" w:eastAsia="zh-CN"/>
                                    </w:rPr>
                                    <w:t>1</w:t>
                                  </w:r>
                                </w:p>
                              </w:tc>
                              <w:tc>
                                <w:tcPr>
                                  <w:tcW w:w="180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480232D">
                                  <w:pPr>
                                    <w:jc w:val="center"/>
                                    <w:rPr>
                                      <w:rFonts w:hint="default" w:ascii="Arial" w:hAnsi="Arial" w:eastAsia="等线" w:cs="Arial"/>
                                      <w:b/>
                                      <w:bCs/>
                                      <w:color w:val="000000" w:themeColor="text1"/>
                                      <w:sz w:val="21"/>
                                      <w:szCs w:val="21"/>
                                      <w14:textFill>
                                        <w14:solidFill>
                                          <w14:schemeClr w14:val="tx1"/>
                                        </w14:solidFill>
                                      </w14:textFill>
                                    </w:rPr>
                                  </w:pPr>
                                  <w:r>
                                    <w:rPr>
                                      <w:rFonts w:hint="eastAsia" w:ascii="Segoe UI" w:hAnsi="Segoe UI" w:eastAsia="宋体" w:cs="Segoe UI"/>
                                      <w:b/>
                                      <w:bCs/>
                                      <w:i w:val="0"/>
                                      <w:iCs w:val="0"/>
                                      <w:caps w:val="0"/>
                                      <w:color w:val="101214"/>
                                      <w:spacing w:val="0"/>
                                      <w:sz w:val="21"/>
                                      <w:szCs w:val="21"/>
                                      <w:lang w:val="en-US" w:eastAsia="zh-CN"/>
                                    </w:rPr>
                                    <w:t>U</w:t>
                                  </w:r>
                                  <w:r>
                                    <w:rPr>
                                      <w:rFonts w:hint="eastAsia" w:ascii="Segoe UI" w:hAnsi="Segoe UI" w:eastAsia="Segoe UI" w:cs="Segoe UI"/>
                                      <w:b/>
                                      <w:bCs/>
                                      <w:i w:val="0"/>
                                      <w:iCs w:val="0"/>
                                      <w:caps w:val="0"/>
                                      <w:color w:val="101214"/>
                                      <w:spacing w:val="0"/>
                                      <w:sz w:val="21"/>
                                      <w:szCs w:val="21"/>
                                    </w:rPr>
                                    <w:t>nit</w:t>
                                  </w:r>
                                </w:p>
                              </w:tc>
                              <w:tc>
                                <w:tcPr>
                                  <w:tcW w:w="5123" w:type="dxa"/>
                                  <w:tcBorders>
                                    <w:top w:val="single" w:color="auto" w:sz="4" w:space="0"/>
                                    <w:left w:val="nil"/>
                                    <w:bottom w:val="single" w:color="auto" w:sz="4" w:space="0"/>
                                    <w:right w:val="single" w:color="auto" w:sz="4" w:space="0"/>
                                  </w:tcBorders>
                                  <w:shd w:val="clear" w:color="auto" w:fill="FFFFFF" w:themeFill="background1"/>
                                  <w:vAlign w:val="center"/>
                                </w:tcPr>
                                <w:p w14:paraId="6AD6C3E1">
                                  <w:pPr>
                                    <w:ind w:firstLine="422" w:firstLineChars="200"/>
                                    <w:rPr>
                                      <w:rFonts w:hint="eastAsia" w:ascii="Arial" w:hAnsi="Arial" w:eastAsia="等线" w:cs="Arial"/>
                                      <w:b/>
                                      <w:bCs/>
                                      <w:sz w:val="21"/>
                                      <w:szCs w:val="21"/>
                                      <w:highlight w:val="yellow"/>
                                      <w:lang w:val="en-US" w:eastAsia="zh-CN"/>
                                    </w:rPr>
                                  </w:pPr>
                                  <w:r>
                                    <w:rPr>
                                      <w:rFonts w:hint="eastAsia" w:ascii="Segoe UI" w:hAnsi="Segoe UI" w:eastAsia="宋体" w:cs="Segoe UI"/>
                                      <w:b/>
                                      <w:bCs/>
                                      <w:i w:val="0"/>
                                      <w:iCs w:val="0"/>
                                      <w:caps w:val="0"/>
                                      <w:color w:val="101214"/>
                                      <w:spacing w:val="0"/>
                                      <w:sz w:val="21"/>
                                      <w:szCs w:val="21"/>
                                      <w:highlight w:val="none"/>
                                      <w:lang w:val="en-US" w:eastAsia="zh-CN"/>
                                    </w:rPr>
                                    <w:t>R</w:t>
                                  </w:r>
                                  <w:r>
                                    <w:rPr>
                                      <w:rFonts w:hint="eastAsia" w:ascii="Segoe UI" w:hAnsi="Segoe UI" w:eastAsia="Segoe UI" w:cs="Segoe UI"/>
                                      <w:b/>
                                      <w:bCs/>
                                      <w:i w:val="0"/>
                                      <w:iCs w:val="0"/>
                                      <w:caps w:val="0"/>
                                      <w:color w:val="101214"/>
                                      <w:spacing w:val="0"/>
                                      <w:sz w:val="21"/>
                                      <w:szCs w:val="21"/>
                                      <w:highlight w:val="none"/>
                                    </w:rPr>
                                    <w:t>ating</w:t>
                                  </w:r>
                                </w:p>
                              </w:tc>
                            </w:tr>
                            <w:tr w14:paraId="22AADF8A">
                              <w:tblPrEx>
                                <w:tblCellMar>
                                  <w:top w:w="0" w:type="dxa"/>
                                  <w:left w:w="108" w:type="dxa"/>
                                  <w:bottom w:w="0" w:type="dxa"/>
                                  <w:right w:w="108" w:type="dxa"/>
                                </w:tblCellMar>
                              </w:tblPrEx>
                              <w:trPr>
                                <w:trHeight w:val="499" w:hRule="atLeast"/>
                              </w:trPr>
                              <w:tc>
                                <w:tcPr>
                                  <w:tcW w:w="320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5C75710">
                                  <w:pPr>
                                    <w:jc w:val="left"/>
                                    <w:rPr>
                                      <w:rFonts w:hint="default" w:ascii="Arial" w:hAnsi="Arial" w:eastAsia="等线" w:cs="Arial"/>
                                      <w:b w:val="0"/>
                                      <w:bCs/>
                                      <w:color w:val="000000" w:themeColor="text1"/>
                                      <w:sz w:val="21"/>
                                      <w:szCs w:val="21"/>
                                      <w:lang w:val="en-US" w:eastAsia="zh-CN"/>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Nominal Voltage</w:t>
                                  </w:r>
                                  <w:r>
                                    <w:rPr>
                                      <w:rFonts w:hint="default"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180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F0344C9">
                                  <w:pPr>
                                    <w:jc w:val="center"/>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[V</w:t>
                                  </w:r>
                                  <w:r>
                                    <w:rPr>
                                      <w:rFonts w:hint="default" w:ascii="Arial" w:hAnsi="Arial" w:eastAsia="等线" w:cs="Arial"/>
                                      <w:b w:val="0"/>
                                      <w:bCs/>
                                      <w:color w:val="000000" w:themeColor="text1"/>
                                      <w:sz w:val="21"/>
                                      <w:szCs w:val="21"/>
                                      <w:lang w:val="en-US" w:eastAsia="zh-CN"/>
                                      <w14:textFill>
                                        <w14:solidFill>
                                          <w14:schemeClr w14:val="tx1"/>
                                        </w14:solidFill>
                                      </w14:textFill>
                                    </w:rPr>
                                    <w:t>A</w:t>
                                  </w:r>
                                  <w:r>
                                    <w:rPr>
                                      <w:rFonts w:hint="default" w:ascii="Arial" w:hAnsi="Arial" w:eastAsia="等线" w:cs="Arial"/>
                                      <w:b w:val="0"/>
                                      <w:bCs/>
                                      <w:color w:val="000000" w:themeColor="text1"/>
                                      <w:sz w:val="21"/>
                                      <w:szCs w:val="21"/>
                                      <w14:textFill>
                                        <w14:solidFill>
                                          <w14:schemeClr w14:val="tx1"/>
                                        </w14:solidFill>
                                      </w14:textFill>
                                    </w:rPr>
                                    <w:t>C]</w:t>
                                  </w:r>
                                </w:p>
                              </w:tc>
                              <w:tc>
                                <w:tcPr>
                                  <w:tcW w:w="5123" w:type="dxa"/>
                                  <w:tcBorders>
                                    <w:top w:val="single" w:color="auto" w:sz="4" w:space="0"/>
                                    <w:left w:val="nil"/>
                                    <w:bottom w:val="single" w:color="auto" w:sz="4" w:space="0"/>
                                    <w:right w:val="single" w:color="auto" w:sz="4" w:space="0"/>
                                  </w:tcBorders>
                                  <w:shd w:val="clear" w:color="auto" w:fill="FFFFFF" w:themeFill="background1"/>
                                  <w:vAlign w:val="center"/>
                                </w:tcPr>
                                <w:p w14:paraId="0FB680CC">
                                  <w:pPr>
                                    <w:ind w:leftChars="100" w:firstLine="210" w:firstLineChars="100"/>
                                    <w:rPr>
                                      <w:rFonts w:hint="default" w:ascii="Arial" w:hAnsi="Arial" w:eastAsia="等线" w:cs="Arial"/>
                                      <w:b w:val="0"/>
                                      <w:bCs/>
                                      <w:sz w:val="21"/>
                                      <w:szCs w:val="21"/>
                                      <w:highlight w:val="yellow"/>
                                      <w:lang w:val="en-US" w:eastAsia="zh-CN"/>
                                    </w:rPr>
                                  </w:pPr>
                                  <w:r>
                                    <w:rPr>
                                      <w:rFonts w:hint="eastAsia" w:ascii="Arial" w:hAnsi="Arial" w:eastAsia="等线" w:cs="Arial"/>
                                      <w:b w:val="0"/>
                                      <w:bCs/>
                                      <w:sz w:val="21"/>
                                      <w:szCs w:val="21"/>
                                      <w:highlight w:val="none"/>
                                      <w:lang w:val="en-US" w:eastAsia="zh-CN"/>
                                    </w:rPr>
                                    <w:t>380</w:t>
                                  </w:r>
                                </w:p>
                              </w:tc>
                            </w:tr>
                            <w:tr w14:paraId="4BB4E28E">
                              <w:tblPrEx>
                                <w:tblCellMar>
                                  <w:top w:w="0" w:type="dxa"/>
                                  <w:left w:w="108" w:type="dxa"/>
                                  <w:bottom w:w="0" w:type="dxa"/>
                                  <w:right w:w="108" w:type="dxa"/>
                                </w:tblCellMar>
                              </w:tblPrEx>
                              <w:trPr>
                                <w:trHeight w:val="422" w:hRule="atLeast"/>
                              </w:trPr>
                              <w:tc>
                                <w:tcPr>
                                  <w:tcW w:w="320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1488321">
                                  <w:pPr>
                                    <w:jc w:val="left"/>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Voltage Range</w:t>
                                  </w:r>
                                  <w:r>
                                    <w:rPr>
                                      <w:rFonts w:hint="default"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180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C714BA3">
                                  <w:pPr>
                                    <w:jc w:val="center"/>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[VAC]</w:t>
                                  </w:r>
                                </w:p>
                              </w:tc>
                              <w:tc>
                                <w:tcPr>
                                  <w:tcW w:w="5123" w:type="dxa"/>
                                  <w:tcBorders>
                                    <w:top w:val="single" w:color="auto" w:sz="4" w:space="0"/>
                                    <w:left w:val="nil"/>
                                    <w:bottom w:val="single" w:color="auto" w:sz="4" w:space="0"/>
                                    <w:right w:val="single" w:color="auto" w:sz="4" w:space="0"/>
                                  </w:tcBorders>
                                  <w:shd w:val="clear" w:color="auto" w:fill="FFFFFF" w:themeFill="background1"/>
                                  <w:vAlign w:val="center"/>
                                </w:tcPr>
                                <w:p w14:paraId="3BC3AA7A">
                                  <w:pPr>
                                    <w:ind w:leftChars="100" w:firstLine="210" w:firstLineChars="100"/>
                                    <w:rPr>
                                      <w:rFonts w:hint="default" w:ascii="Arial" w:hAnsi="Arial" w:eastAsia="等线" w:cs="Arial"/>
                                      <w:b w:val="0"/>
                                      <w:bCs/>
                                      <w:sz w:val="21"/>
                                      <w:szCs w:val="21"/>
                                      <w:highlight w:val="yellow"/>
                                      <w:lang w:val="en-US" w:eastAsia="zh-CN"/>
                                    </w:rPr>
                                  </w:pPr>
                                  <w:r>
                                    <w:rPr>
                                      <w:rFonts w:hint="eastAsia" w:ascii="Arial" w:hAnsi="Arial" w:eastAsia="等线" w:cs="Arial"/>
                                      <w:b w:val="0"/>
                                      <w:bCs/>
                                      <w:sz w:val="21"/>
                                      <w:szCs w:val="21"/>
                                      <w:highlight w:val="none"/>
                                      <w:lang w:val="en-US" w:eastAsia="zh-CN"/>
                                    </w:rPr>
                                    <w:t>342~418</w:t>
                                  </w:r>
                                </w:p>
                              </w:tc>
                            </w:tr>
                            <w:tr w14:paraId="76E3A4EC">
                              <w:tblPrEx>
                                <w:tblCellMar>
                                  <w:top w:w="0" w:type="dxa"/>
                                  <w:left w:w="108" w:type="dxa"/>
                                  <w:bottom w:w="0" w:type="dxa"/>
                                  <w:right w:w="108" w:type="dxa"/>
                                </w:tblCellMar>
                              </w:tblPrEx>
                              <w:trPr>
                                <w:trHeight w:val="499" w:hRule="atLeast"/>
                              </w:trPr>
                              <w:tc>
                                <w:tcPr>
                                  <w:tcW w:w="320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8BF7361">
                                  <w:pPr>
                                    <w:jc w:val="left"/>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Frequency</w:t>
                                  </w:r>
                                  <w:r>
                                    <w:rPr>
                                      <w:rFonts w:hint="default"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180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A865EAF">
                                  <w:pPr>
                                    <w:jc w:val="center"/>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[Hz]</w:t>
                                  </w:r>
                                </w:p>
                              </w:tc>
                              <w:tc>
                                <w:tcPr>
                                  <w:tcW w:w="5123" w:type="dxa"/>
                                  <w:tcBorders>
                                    <w:top w:val="single" w:color="auto" w:sz="4" w:space="0"/>
                                    <w:left w:val="nil"/>
                                    <w:bottom w:val="single" w:color="auto" w:sz="4" w:space="0"/>
                                    <w:right w:val="single" w:color="auto" w:sz="4" w:space="0"/>
                                  </w:tcBorders>
                                  <w:shd w:val="clear" w:color="auto" w:fill="FFFFFF" w:themeFill="background1"/>
                                  <w:vAlign w:val="center"/>
                                </w:tcPr>
                                <w:p w14:paraId="1D51F13D">
                                  <w:pPr>
                                    <w:ind w:leftChars="100" w:firstLine="210" w:firstLineChars="100"/>
                                    <w:rPr>
                                      <w:rFonts w:hint="default" w:ascii="Arial" w:hAnsi="Arial" w:eastAsia="等线" w:cs="Arial"/>
                                      <w:b w:val="0"/>
                                      <w:bCs/>
                                      <w:sz w:val="21"/>
                                      <w:szCs w:val="21"/>
                                      <w:highlight w:val="yellow"/>
                                      <w:lang w:val="en-US" w:eastAsia="zh-CN"/>
                                    </w:rPr>
                                  </w:pPr>
                                  <w:r>
                                    <w:rPr>
                                      <w:rFonts w:hint="eastAsia" w:ascii="Arial" w:hAnsi="Arial" w:eastAsia="等线" w:cs="Arial"/>
                                      <w:b w:val="0"/>
                                      <w:bCs/>
                                      <w:sz w:val="21"/>
                                      <w:szCs w:val="21"/>
                                      <w:highlight w:val="none"/>
                                      <w:lang w:val="en-US" w:eastAsia="zh-CN"/>
                                    </w:rPr>
                                    <w:t>60</w:t>
                                  </w:r>
                                </w:p>
                              </w:tc>
                            </w:tr>
                            <w:tr w14:paraId="3EF3681F">
                              <w:tblPrEx>
                                <w:tblCellMar>
                                  <w:top w:w="0" w:type="dxa"/>
                                  <w:left w:w="108" w:type="dxa"/>
                                  <w:bottom w:w="0" w:type="dxa"/>
                                  <w:right w:w="108" w:type="dxa"/>
                                </w:tblCellMar>
                              </w:tblPrEx>
                              <w:trPr>
                                <w:trHeight w:val="499" w:hRule="atLeast"/>
                              </w:trPr>
                              <w:tc>
                                <w:tcPr>
                                  <w:tcW w:w="320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BF6863E">
                                  <w:pPr>
                                    <w:jc w:val="left"/>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Speed</w:t>
                                  </w:r>
                                  <w:r>
                                    <w:rPr>
                                      <w:rFonts w:hint="default"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180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3C199DA">
                                  <w:pPr>
                                    <w:jc w:val="center"/>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[rpm]</w:t>
                                  </w:r>
                                </w:p>
                              </w:tc>
                              <w:tc>
                                <w:tcPr>
                                  <w:tcW w:w="5123" w:type="dxa"/>
                                  <w:tcBorders>
                                    <w:top w:val="single" w:color="auto" w:sz="4" w:space="0"/>
                                    <w:left w:val="nil"/>
                                    <w:bottom w:val="single" w:color="auto" w:sz="4" w:space="0"/>
                                    <w:right w:val="single" w:color="auto" w:sz="4" w:space="0"/>
                                  </w:tcBorders>
                                  <w:shd w:val="clear" w:color="auto" w:fill="FFFFFF" w:themeFill="background1"/>
                                  <w:vAlign w:val="center"/>
                                </w:tcPr>
                                <w:p w14:paraId="26578DA3">
                                  <w:pPr>
                                    <w:ind w:leftChars="100" w:firstLine="210" w:firstLineChars="100"/>
                                    <w:rPr>
                                      <w:rFonts w:hint="default" w:ascii="Arial" w:hAnsi="Arial" w:eastAsia="等线" w:cs="Arial"/>
                                      <w:b w:val="0"/>
                                      <w:bCs/>
                                      <w:sz w:val="21"/>
                                      <w:szCs w:val="21"/>
                                      <w:highlight w:val="none"/>
                                      <w:lang w:val="en-US" w:eastAsia="zh-CN"/>
                                    </w:rPr>
                                  </w:pPr>
                                  <w:r>
                                    <w:rPr>
                                      <w:rFonts w:hint="eastAsia" w:ascii="Arial" w:hAnsi="Arial" w:eastAsia="等线" w:cs="Arial"/>
                                      <w:b w:val="0"/>
                                      <w:bCs/>
                                      <w:sz w:val="21"/>
                                      <w:szCs w:val="21"/>
                                      <w:highlight w:val="none"/>
                                      <w:lang w:val="en-US" w:eastAsia="zh-CN"/>
                                    </w:rPr>
                                    <w:t>1550</w:t>
                                  </w:r>
                                </w:p>
                              </w:tc>
                            </w:tr>
                            <w:tr w14:paraId="578E4E7D">
                              <w:tblPrEx>
                                <w:tblCellMar>
                                  <w:top w:w="0" w:type="dxa"/>
                                  <w:left w:w="108" w:type="dxa"/>
                                  <w:bottom w:w="0" w:type="dxa"/>
                                  <w:right w:w="108" w:type="dxa"/>
                                </w:tblCellMar>
                              </w:tblPrEx>
                              <w:trPr>
                                <w:trHeight w:val="499" w:hRule="atLeast"/>
                              </w:trPr>
                              <w:tc>
                                <w:tcPr>
                                  <w:tcW w:w="320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4F10F46">
                                  <w:pPr>
                                    <w:jc w:val="left"/>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Current</w:t>
                                  </w:r>
                                  <w:r>
                                    <w:rPr>
                                      <w:rFonts w:hint="default"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180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31E5865">
                                  <w:pPr>
                                    <w:jc w:val="center"/>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[A]</w:t>
                                  </w:r>
                                </w:p>
                              </w:tc>
                              <w:tc>
                                <w:tcPr>
                                  <w:tcW w:w="5123" w:type="dxa"/>
                                  <w:tcBorders>
                                    <w:top w:val="single" w:color="auto" w:sz="4" w:space="0"/>
                                    <w:left w:val="nil"/>
                                    <w:bottom w:val="single" w:color="auto" w:sz="4" w:space="0"/>
                                    <w:right w:val="single" w:color="auto" w:sz="4" w:space="0"/>
                                  </w:tcBorders>
                                  <w:shd w:val="clear" w:color="auto" w:fill="FFFFFF" w:themeFill="background1"/>
                                  <w:vAlign w:val="center"/>
                                </w:tcPr>
                                <w:p w14:paraId="0B8FB0A0">
                                  <w:pPr>
                                    <w:ind w:leftChars="100" w:firstLine="210" w:firstLineChars="100"/>
                                    <w:rPr>
                                      <w:rFonts w:hint="default" w:ascii="Arial" w:hAnsi="Arial" w:eastAsia="等线" w:cs="Arial"/>
                                      <w:b w:val="0"/>
                                      <w:bCs/>
                                      <w:sz w:val="21"/>
                                      <w:szCs w:val="21"/>
                                      <w:highlight w:val="yellow"/>
                                      <w:lang w:val="en-US" w:eastAsia="zh-CN"/>
                                    </w:rPr>
                                  </w:pPr>
                                  <w:r>
                                    <w:rPr>
                                      <w:rFonts w:hint="eastAsia" w:ascii="Arial" w:hAnsi="Arial" w:eastAsia="等线" w:cs="Arial"/>
                                      <w:b w:val="0"/>
                                      <w:bCs/>
                                      <w:sz w:val="21"/>
                                      <w:szCs w:val="21"/>
                                      <w:highlight w:val="none"/>
                                      <w:lang w:val="en-US" w:eastAsia="zh-CN"/>
                                    </w:rPr>
                                    <w:t>0.5</w:t>
                                  </w:r>
                                </w:p>
                              </w:tc>
                            </w:tr>
                            <w:tr w14:paraId="49C051D0">
                              <w:tblPrEx>
                                <w:tblCellMar>
                                  <w:top w:w="0" w:type="dxa"/>
                                  <w:left w:w="108" w:type="dxa"/>
                                  <w:bottom w:w="0" w:type="dxa"/>
                                  <w:right w:w="108" w:type="dxa"/>
                                </w:tblCellMar>
                              </w:tblPrEx>
                              <w:trPr>
                                <w:trHeight w:val="499" w:hRule="atLeast"/>
                              </w:trPr>
                              <w:tc>
                                <w:tcPr>
                                  <w:tcW w:w="320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E29A5F0">
                                  <w:pPr>
                                    <w:jc w:val="left"/>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Power input</w:t>
                                  </w:r>
                                  <w:r>
                                    <w:rPr>
                                      <w:rFonts w:hint="default"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180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07E40C2">
                                  <w:pPr>
                                    <w:jc w:val="center"/>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[W]</w:t>
                                  </w:r>
                                </w:p>
                              </w:tc>
                              <w:tc>
                                <w:tcPr>
                                  <w:tcW w:w="5123" w:type="dxa"/>
                                  <w:tcBorders>
                                    <w:top w:val="single" w:color="auto" w:sz="4" w:space="0"/>
                                    <w:left w:val="nil"/>
                                    <w:bottom w:val="single" w:color="auto" w:sz="4" w:space="0"/>
                                    <w:right w:val="single" w:color="auto" w:sz="4" w:space="0"/>
                                  </w:tcBorders>
                                  <w:shd w:val="clear" w:color="auto" w:fill="FFFFFF" w:themeFill="background1"/>
                                  <w:vAlign w:val="center"/>
                                </w:tcPr>
                                <w:p w14:paraId="59040796">
                                  <w:pPr>
                                    <w:ind w:leftChars="100" w:firstLine="210" w:firstLineChars="100"/>
                                    <w:rPr>
                                      <w:rFonts w:hint="default" w:ascii="Arial" w:hAnsi="Arial" w:eastAsia="等线" w:cs="Arial"/>
                                      <w:b w:val="0"/>
                                      <w:bCs/>
                                      <w:sz w:val="21"/>
                                      <w:szCs w:val="21"/>
                                      <w:highlight w:val="none"/>
                                      <w:lang w:val="en-US" w:eastAsia="zh-CN"/>
                                    </w:rPr>
                                  </w:pPr>
                                  <w:r>
                                    <w:rPr>
                                      <w:rFonts w:hint="eastAsia" w:ascii="Arial" w:hAnsi="Arial" w:eastAsia="等线" w:cs="Arial"/>
                                      <w:b w:val="0"/>
                                      <w:bCs/>
                                      <w:sz w:val="21"/>
                                      <w:szCs w:val="21"/>
                                      <w:highlight w:val="none"/>
                                      <w:lang w:val="en-US" w:eastAsia="zh-CN"/>
                                    </w:rPr>
                                    <w:t>180</w:t>
                                  </w:r>
                                </w:p>
                              </w:tc>
                            </w:tr>
                            <w:tr w14:paraId="3F7F761B">
                              <w:tblPrEx>
                                <w:tblCellMar>
                                  <w:top w:w="0" w:type="dxa"/>
                                  <w:left w:w="108" w:type="dxa"/>
                                  <w:bottom w:w="0" w:type="dxa"/>
                                  <w:right w:w="108" w:type="dxa"/>
                                </w:tblCellMar>
                              </w:tblPrEx>
                              <w:trPr>
                                <w:trHeight w:val="499" w:hRule="atLeast"/>
                              </w:trPr>
                              <w:tc>
                                <w:tcPr>
                                  <w:tcW w:w="3205" w:type="dxa"/>
                                  <w:vMerge w:val="restart"/>
                                  <w:tcBorders>
                                    <w:top w:val="single" w:color="auto" w:sz="4" w:space="0"/>
                                    <w:left w:val="single" w:color="auto" w:sz="4" w:space="0"/>
                                    <w:right w:val="single" w:color="auto" w:sz="4" w:space="0"/>
                                  </w:tcBorders>
                                  <w:shd w:val="clear" w:color="auto" w:fill="BEBEBE" w:themeFill="background1" w:themeFillShade="BF"/>
                                  <w:vAlign w:val="center"/>
                                </w:tcPr>
                                <w:p w14:paraId="17131DAE">
                                  <w:pPr>
                                    <w:jc w:val="left"/>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 xml:space="preserve">Air flow </w:t>
                                  </w:r>
                                  <w:r>
                                    <w:rPr>
                                      <w:rFonts w:hint="default" w:ascii="Arial" w:hAnsi="Arial" w:eastAsia="等线" w:cs="Arial"/>
                                      <w:b w:val="0"/>
                                      <w:bCs/>
                                      <w:color w:val="000000" w:themeColor="text1"/>
                                      <w:sz w:val="21"/>
                                      <w:szCs w:val="21"/>
                                      <w:lang w:val="en-US" w:eastAsia="zh-CN"/>
                                      <w14:textFill>
                                        <w14:solidFill>
                                          <w14:schemeClr w14:val="tx1"/>
                                        </w14:solidFill>
                                      </w14:textFill>
                                    </w:rPr>
                                    <w:t>(M</w:t>
                                  </w:r>
                                  <w:r>
                                    <w:rPr>
                                      <w:rFonts w:hint="default" w:ascii="Arial" w:hAnsi="Arial" w:eastAsia="等线" w:cs="Arial"/>
                                      <w:b w:val="0"/>
                                      <w:bCs/>
                                      <w:color w:val="000000" w:themeColor="text1"/>
                                      <w:sz w:val="21"/>
                                      <w:szCs w:val="21"/>
                                      <w14:textFill>
                                        <w14:solidFill>
                                          <w14:schemeClr w14:val="tx1"/>
                                        </w14:solidFill>
                                      </w14:textFill>
                                    </w:rPr>
                                    <w:t>ax</w:t>
                                  </w:r>
                                  <w:r>
                                    <w:rPr>
                                      <w:rFonts w:hint="default" w:ascii="Arial" w:hAnsi="Arial" w:eastAsia="等线" w:cs="Arial"/>
                                      <w:b w:val="0"/>
                                      <w:bCs/>
                                      <w:color w:val="000000" w:themeColor="text1"/>
                                      <w:sz w:val="21"/>
                                      <w:szCs w:val="21"/>
                                      <w:lang w:val="en-US" w:eastAsia="zh-CN"/>
                                      <w14:textFill>
                                        <w14:solidFill>
                                          <w14:schemeClr w14:val="tx1"/>
                                        </w14:solidFill>
                                      </w14:textFill>
                                    </w:rPr>
                                    <w:t>) :</w:t>
                                  </w:r>
                                </w:p>
                              </w:tc>
                              <w:tc>
                                <w:tcPr>
                                  <w:tcW w:w="180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CFC5E78">
                                  <w:pPr>
                                    <w:jc w:val="center"/>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[m3/h]</w:t>
                                  </w:r>
                                </w:p>
                              </w:tc>
                              <w:tc>
                                <w:tcPr>
                                  <w:tcW w:w="5123" w:type="dxa"/>
                                  <w:tcBorders>
                                    <w:top w:val="single" w:color="auto" w:sz="4" w:space="0"/>
                                    <w:left w:val="nil"/>
                                    <w:bottom w:val="single" w:color="auto" w:sz="4" w:space="0"/>
                                    <w:right w:val="single" w:color="auto" w:sz="4" w:space="0"/>
                                  </w:tcBorders>
                                  <w:shd w:val="clear" w:color="auto" w:fill="FFFFFF" w:themeFill="background1"/>
                                  <w:vAlign w:val="center"/>
                                </w:tcPr>
                                <w:p w14:paraId="7280F3D8">
                                  <w:pPr>
                                    <w:ind w:leftChars="100" w:firstLine="210" w:firstLineChars="100"/>
                                    <w:rPr>
                                      <w:rFonts w:hint="default" w:ascii="Arial" w:hAnsi="Arial" w:eastAsia="等线" w:cs="Arial"/>
                                      <w:b w:val="0"/>
                                      <w:bCs/>
                                      <w:sz w:val="21"/>
                                      <w:szCs w:val="21"/>
                                      <w:highlight w:val="none"/>
                                      <w:lang w:val="en-US" w:eastAsia="zh-CN"/>
                                    </w:rPr>
                                  </w:pPr>
                                  <w:r>
                                    <w:rPr>
                                      <w:rFonts w:hint="eastAsia" w:ascii="Arial" w:hAnsi="Arial" w:eastAsia="等线" w:cs="Arial"/>
                                      <w:b w:val="0"/>
                                      <w:bCs/>
                                      <w:sz w:val="21"/>
                                      <w:szCs w:val="21"/>
                                      <w:highlight w:val="none"/>
                                      <w:lang w:val="en-US" w:eastAsia="zh-CN"/>
                                    </w:rPr>
                                    <w:t>2678</w:t>
                                  </w:r>
                                </w:p>
                              </w:tc>
                            </w:tr>
                            <w:tr w14:paraId="2975AE35">
                              <w:tblPrEx>
                                <w:tblCellMar>
                                  <w:top w:w="0" w:type="dxa"/>
                                  <w:left w:w="108" w:type="dxa"/>
                                  <w:bottom w:w="0" w:type="dxa"/>
                                  <w:right w:w="108" w:type="dxa"/>
                                </w:tblCellMar>
                              </w:tblPrEx>
                              <w:trPr>
                                <w:trHeight w:val="446" w:hRule="atLeast"/>
                              </w:trPr>
                              <w:tc>
                                <w:tcPr>
                                  <w:tcW w:w="3205" w:type="dxa"/>
                                  <w:vMerge w:val="continue"/>
                                  <w:tcBorders>
                                    <w:left w:val="single" w:color="auto" w:sz="4" w:space="0"/>
                                    <w:bottom w:val="single" w:color="auto" w:sz="4" w:space="0"/>
                                    <w:right w:val="single" w:color="auto" w:sz="4" w:space="0"/>
                                  </w:tcBorders>
                                  <w:shd w:val="clear" w:color="auto" w:fill="BEBEBE" w:themeFill="background1" w:themeFillShade="BF"/>
                                  <w:vAlign w:val="center"/>
                                </w:tcPr>
                                <w:p w14:paraId="1BFFFF59">
                                  <w:pPr>
                                    <w:jc w:val="left"/>
                                    <w:rPr>
                                      <w:rFonts w:hint="default" w:ascii="Arial" w:hAnsi="Arial" w:eastAsia="等线" w:cs="Arial"/>
                                      <w:b w:val="0"/>
                                      <w:bCs/>
                                      <w:color w:val="000000" w:themeColor="text1"/>
                                      <w:sz w:val="21"/>
                                      <w:szCs w:val="21"/>
                                      <w14:textFill>
                                        <w14:solidFill>
                                          <w14:schemeClr w14:val="tx1"/>
                                        </w14:solidFill>
                                      </w14:textFill>
                                    </w:rPr>
                                  </w:pPr>
                                </w:p>
                              </w:tc>
                              <w:tc>
                                <w:tcPr>
                                  <w:tcW w:w="180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414E89C">
                                  <w:pPr>
                                    <w:jc w:val="center"/>
                                    <w:rPr>
                                      <w:rFonts w:hint="default" w:ascii="Arial" w:hAnsi="Arial" w:eastAsia="等线" w:cs="Arial"/>
                                      <w:b w:val="0"/>
                                      <w:bCs/>
                                      <w:color w:val="000000" w:themeColor="text1"/>
                                      <w:sz w:val="21"/>
                                      <w:szCs w:val="21"/>
                                      <w:lang w:val="en-US" w:eastAsia="zh-CN"/>
                                      <w14:textFill>
                                        <w14:solidFill>
                                          <w14:schemeClr w14:val="tx1"/>
                                        </w14:solidFill>
                                      </w14:textFill>
                                    </w:rPr>
                                  </w:pPr>
                                  <w:r>
                                    <w:rPr>
                                      <w:rFonts w:hint="default" w:ascii="Arial" w:hAnsi="Arial" w:eastAsia="等线" w:cs="Arial"/>
                                      <w:b w:val="0"/>
                                      <w:bCs/>
                                      <w:color w:val="000000" w:themeColor="text1"/>
                                      <w:sz w:val="21"/>
                                      <w:szCs w:val="21"/>
                                      <w:lang w:val="en-US" w:eastAsia="zh-CN"/>
                                      <w14:textFill>
                                        <w14:solidFill>
                                          <w14:schemeClr w14:val="tx1"/>
                                        </w14:solidFill>
                                      </w14:textFill>
                                    </w:rPr>
                                    <w:t>[CFM]</w:t>
                                  </w:r>
                                </w:p>
                              </w:tc>
                              <w:tc>
                                <w:tcPr>
                                  <w:tcW w:w="5123" w:type="dxa"/>
                                  <w:tcBorders>
                                    <w:top w:val="single" w:color="auto" w:sz="4" w:space="0"/>
                                    <w:left w:val="nil"/>
                                    <w:bottom w:val="single" w:color="auto" w:sz="4" w:space="0"/>
                                    <w:right w:val="single" w:color="auto" w:sz="4" w:space="0"/>
                                  </w:tcBorders>
                                  <w:shd w:val="clear" w:color="auto" w:fill="FFFFFF" w:themeFill="background1"/>
                                  <w:vAlign w:val="center"/>
                                </w:tcPr>
                                <w:p w14:paraId="1FB7BF14">
                                  <w:pPr>
                                    <w:ind w:leftChars="100" w:firstLine="210" w:firstLineChars="100"/>
                                    <w:rPr>
                                      <w:rFonts w:hint="default" w:ascii="Arial" w:hAnsi="Arial" w:eastAsia="等线" w:cs="Arial"/>
                                      <w:b w:val="0"/>
                                      <w:bCs/>
                                      <w:sz w:val="21"/>
                                      <w:szCs w:val="21"/>
                                      <w:highlight w:val="none"/>
                                      <w:lang w:val="en-US" w:eastAsia="zh-CN"/>
                                    </w:rPr>
                                  </w:pPr>
                                  <w:r>
                                    <w:rPr>
                                      <w:rFonts w:hint="eastAsia" w:ascii="Arial" w:hAnsi="Arial" w:eastAsia="等线" w:cs="Arial"/>
                                      <w:b w:val="0"/>
                                      <w:bCs/>
                                      <w:sz w:val="21"/>
                                      <w:szCs w:val="21"/>
                                      <w:highlight w:val="none"/>
                                      <w:lang w:val="en-US" w:eastAsia="zh-CN"/>
                                    </w:rPr>
                                    <w:t>1575</w:t>
                                  </w:r>
                                </w:p>
                              </w:tc>
                            </w:tr>
                            <w:tr w14:paraId="61A79B16">
                              <w:tblPrEx>
                                <w:tblCellMar>
                                  <w:top w:w="0" w:type="dxa"/>
                                  <w:left w:w="108" w:type="dxa"/>
                                  <w:bottom w:w="0" w:type="dxa"/>
                                  <w:right w:w="108" w:type="dxa"/>
                                </w:tblCellMar>
                              </w:tblPrEx>
                              <w:trPr>
                                <w:trHeight w:val="499" w:hRule="atLeast"/>
                              </w:trPr>
                              <w:tc>
                                <w:tcPr>
                                  <w:tcW w:w="320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C4350D7">
                                  <w:pPr>
                                    <w:jc w:val="left"/>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Noise level</w:t>
                                  </w:r>
                                  <w:r>
                                    <w:rPr>
                                      <w:rFonts w:hint="eastAsia" w:ascii="Arial" w:hAnsi="Arial" w:eastAsia="等线" w:cs="Arial"/>
                                      <w:b w:val="0"/>
                                      <w:bCs/>
                                      <w:color w:val="000000" w:themeColor="text1"/>
                                      <w:sz w:val="21"/>
                                      <w:szCs w:val="21"/>
                                      <w:lang w:val="en-US" w:eastAsia="zh-CN"/>
                                      <w14:textFill>
                                        <w14:solidFill>
                                          <w14:schemeClr w14:val="tx1"/>
                                        </w14:solidFill>
                                      </w14:textFill>
                                    </w:rPr>
                                    <w:t xml:space="preserve"> (LpA)</w:t>
                                  </w:r>
                                  <w:r>
                                    <w:rPr>
                                      <w:rFonts w:hint="default"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180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DF49FA9">
                                  <w:pPr>
                                    <w:jc w:val="center"/>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dB(A)</w:t>
                                  </w:r>
                                </w:p>
                              </w:tc>
                              <w:tc>
                                <w:tcPr>
                                  <w:tcW w:w="5123" w:type="dxa"/>
                                  <w:tcBorders>
                                    <w:top w:val="single" w:color="auto" w:sz="4" w:space="0"/>
                                    <w:left w:val="nil"/>
                                    <w:bottom w:val="single" w:color="auto" w:sz="4" w:space="0"/>
                                    <w:right w:val="single" w:color="auto" w:sz="4" w:space="0"/>
                                  </w:tcBorders>
                                  <w:shd w:val="clear" w:color="auto" w:fill="FFFFFF" w:themeFill="background1"/>
                                  <w:vAlign w:val="center"/>
                                </w:tcPr>
                                <w:p w14:paraId="7972ECC3">
                                  <w:pPr>
                                    <w:ind w:leftChars="100" w:firstLine="210" w:firstLineChars="100"/>
                                    <w:rPr>
                                      <w:rFonts w:hint="default" w:ascii="Arial" w:hAnsi="Arial" w:eastAsia="等线" w:cs="Arial"/>
                                      <w:b w:val="0"/>
                                      <w:bCs/>
                                      <w:sz w:val="21"/>
                                      <w:szCs w:val="21"/>
                                      <w:highlight w:val="none"/>
                                      <w:lang w:val="en-US" w:eastAsia="zh-CN"/>
                                    </w:rPr>
                                  </w:pPr>
                                  <w:r>
                                    <w:rPr>
                                      <w:rFonts w:hint="eastAsia" w:ascii="Arial" w:hAnsi="Arial" w:eastAsia="等线" w:cs="Arial"/>
                                      <w:b w:val="0"/>
                                      <w:bCs/>
                                      <w:sz w:val="21"/>
                                      <w:szCs w:val="21"/>
                                      <w:highlight w:val="none"/>
                                      <w:lang w:val="en-US" w:eastAsia="zh-CN"/>
                                    </w:rPr>
                                    <w:t>67</w:t>
                                  </w:r>
                                </w:p>
                              </w:tc>
                            </w:tr>
                            <w:tr w14:paraId="00AD0D38">
                              <w:tblPrEx>
                                <w:tblCellMar>
                                  <w:top w:w="0" w:type="dxa"/>
                                  <w:left w:w="108" w:type="dxa"/>
                                  <w:bottom w:w="0" w:type="dxa"/>
                                  <w:right w:w="108" w:type="dxa"/>
                                </w:tblCellMar>
                              </w:tblPrEx>
                              <w:trPr>
                                <w:trHeight w:val="499" w:hRule="atLeast"/>
                              </w:trPr>
                              <w:tc>
                                <w:tcPr>
                                  <w:tcW w:w="320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7D15742">
                                  <w:pPr>
                                    <w:jc w:val="left"/>
                                    <w:rPr>
                                      <w:rFonts w:hint="default" w:ascii="Arial" w:hAnsi="Arial" w:eastAsia="等线" w:cs="Arial"/>
                                      <w:b w:val="0"/>
                                      <w:bCs/>
                                      <w:color w:val="000000" w:themeColor="text1"/>
                                      <w:sz w:val="21"/>
                                      <w:szCs w:val="21"/>
                                      <w:lang w:val="en-US" w:eastAsia="zh-CN"/>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Max.ambient Temp</w:t>
                                  </w:r>
                                  <w:r>
                                    <w:rPr>
                                      <w:rFonts w:hint="default"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180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98D2889">
                                  <w:pPr>
                                    <w:jc w:val="center"/>
                                    <w:rPr>
                                      <w:rFonts w:hint="default" w:ascii="Arial" w:hAnsi="Arial" w:eastAsia="等线" w:cs="Arial"/>
                                      <w:b w:val="0"/>
                                      <w:bCs/>
                                      <w:color w:val="000000" w:themeColor="text1"/>
                                      <w:sz w:val="21"/>
                                      <w:szCs w:val="21"/>
                                      <w:lang w:val="en-US" w:eastAsia="zh-CN"/>
                                      <w14:textFill>
                                        <w14:solidFill>
                                          <w14:schemeClr w14:val="tx1"/>
                                        </w14:solidFill>
                                      </w14:textFill>
                                    </w:rPr>
                                  </w:pPr>
                                  <w:r>
                                    <w:rPr>
                                      <w:rFonts w:hint="default" w:ascii="Arial" w:hAnsi="Arial" w:eastAsia="等线" w:cs="Arial"/>
                                      <w:b w:val="0"/>
                                      <w:bCs/>
                                      <w:color w:val="000000" w:themeColor="text1"/>
                                      <w:sz w:val="21"/>
                                      <w:szCs w:val="21"/>
                                      <w:lang w:val="en-US" w:eastAsia="zh-CN"/>
                                      <w14:textFill>
                                        <w14:solidFill>
                                          <w14:schemeClr w14:val="tx1"/>
                                        </w14:solidFill>
                                      </w14:textFill>
                                    </w:rPr>
                                    <w:t>℃</w:t>
                                  </w:r>
                                </w:p>
                              </w:tc>
                              <w:tc>
                                <w:tcPr>
                                  <w:tcW w:w="5123" w:type="dxa"/>
                                  <w:tcBorders>
                                    <w:top w:val="single" w:color="auto" w:sz="4" w:space="0"/>
                                    <w:left w:val="nil"/>
                                    <w:bottom w:val="single" w:color="auto" w:sz="4" w:space="0"/>
                                    <w:right w:val="single" w:color="auto" w:sz="4" w:space="0"/>
                                  </w:tcBorders>
                                  <w:shd w:val="clear" w:color="auto" w:fill="FFFFFF" w:themeFill="background1"/>
                                  <w:vAlign w:val="center"/>
                                </w:tcPr>
                                <w:p w14:paraId="02CEDD78">
                                  <w:pPr>
                                    <w:ind w:leftChars="100" w:firstLine="210" w:firstLineChars="100"/>
                                    <w:rPr>
                                      <w:rFonts w:hint="default" w:ascii="Arial" w:hAnsi="Arial" w:eastAsia="等线" w:cs="Arial"/>
                                      <w:b w:val="0"/>
                                      <w:bCs/>
                                      <w:sz w:val="21"/>
                                      <w:szCs w:val="21"/>
                                      <w:highlight w:val="none"/>
                                      <w:lang w:val="en-US" w:eastAsia="zh-CN"/>
                                    </w:rPr>
                                  </w:pPr>
                                  <w:r>
                                    <w:rPr>
                                      <w:rFonts w:hint="eastAsia" w:ascii="Arial" w:hAnsi="Arial" w:eastAsia="等线" w:cs="Arial"/>
                                      <w:b w:val="0"/>
                                      <w:bCs/>
                                      <w:sz w:val="21"/>
                                      <w:szCs w:val="21"/>
                                      <w:highlight w:val="none"/>
                                      <w:lang w:val="en-US" w:eastAsia="zh-CN"/>
                                    </w:rPr>
                                    <w:t>60</w:t>
                                  </w:r>
                                </w:p>
                              </w:tc>
                            </w:tr>
                            <w:tr w14:paraId="18D2F085">
                              <w:tblPrEx>
                                <w:tblCellMar>
                                  <w:top w:w="0" w:type="dxa"/>
                                  <w:left w:w="108" w:type="dxa"/>
                                  <w:bottom w:w="0" w:type="dxa"/>
                                  <w:right w:w="108" w:type="dxa"/>
                                </w:tblCellMar>
                              </w:tblPrEx>
                              <w:trPr>
                                <w:trHeight w:val="499" w:hRule="atLeast"/>
                              </w:trPr>
                              <w:tc>
                                <w:tcPr>
                                  <w:tcW w:w="320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7990861">
                                  <w:pPr>
                                    <w:jc w:val="left"/>
                                    <w:rPr>
                                      <w:rFonts w:hint="default" w:ascii="Arial" w:hAnsi="Arial" w:eastAsia="等线" w:cs="Arial"/>
                                      <w:b w:val="0"/>
                                      <w:bCs/>
                                      <w:color w:val="000000" w:themeColor="text1"/>
                                      <w:sz w:val="21"/>
                                      <w:szCs w:val="21"/>
                                      <w:lang w:val="en-US" w:eastAsia="zh-CN"/>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Min.ambient Temp</w:t>
                                  </w:r>
                                  <w:r>
                                    <w:rPr>
                                      <w:rFonts w:hint="default"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180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70ADC1CE">
                                  <w:pPr>
                                    <w:jc w:val="center"/>
                                    <w:rPr>
                                      <w:rFonts w:hint="default" w:ascii="Arial" w:hAnsi="Arial" w:eastAsia="等线" w:cs="Arial"/>
                                      <w:b w:val="0"/>
                                      <w:bCs/>
                                      <w:color w:val="000000" w:themeColor="text1"/>
                                      <w:sz w:val="21"/>
                                      <w:szCs w:val="21"/>
                                      <w:lang w:val="en-US" w:eastAsia="zh-CN"/>
                                      <w14:textFill>
                                        <w14:solidFill>
                                          <w14:schemeClr w14:val="tx1"/>
                                        </w14:solidFill>
                                      </w14:textFill>
                                    </w:rPr>
                                  </w:pPr>
                                  <w:r>
                                    <w:rPr>
                                      <w:rFonts w:hint="default" w:ascii="Arial" w:hAnsi="Arial" w:eastAsia="等线" w:cs="Arial"/>
                                      <w:b w:val="0"/>
                                      <w:bCs/>
                                      <w:color w:val="000000" w:themeColor="text1"/>
                                      <w:sz w:val="21"/>
                                      <w:szCs w:val="21"/>
                                      <w:lang w:val="en-US" w:eastAsia="zh-CN"/>
                                      <w14:textFill>
                                        <w14:solidFill>
                                          <w14:schemeClr w14:val="tx1"/>
                                        </w14:solidFill>
                                      </w14:textFill>
                                    </w:rPr>
                                    <w:t>℃</w:t>
                                  </w:r>
                                </w:p>
                              </w:tc>
                              <w:tc>
                                <w:tcPr>
                                  <w:tcW w:w="5123" w:type="dxa"/>
                                  <w:tcBorders>
                                    <w:top w:val="single" w:color="auto" w:sz="4" w:space="0"/>
                                    <w:left w:val="nil"/>
                                    <w:bottom w:val="single" w:color="auto" w:sz="4" w:space="0"/>
                                    <w:right w:val="single" w:color="auto" w:sz="4" w:space="0"/>
                                  </w:tcBorders>
                                  <w:shd w:val="clear" w:color="auto" w:fill="FFFFFF" w:themeFill="background1"/>
                                  <w:vAlign w:val="center"/>
                                </w:tcPr>
                                <w:p w14:paraId="70B6ACFA">
                                  <w:pPr>
                                    <w:ind w:left="210" w:leftChars="100" w:firstLine="210" w:firstLineChars="100"/>
                                    <w:rPr>
                                      <w:rFonts w:hint="default" w:ascii="Arial" w:hAnsi="Arial" w:eastAsia="等线" w:cs="Arial"/>
                                      <w:b w:val="0"/>
                                      <w:bCs w:val="0"/>
                                      <w:kern w:val="2"/>
                                      <w:sz w:val="21"/>
                                      <w:szCs w:val="21"/>
                                      <w:highlight w:val="yellow"/>
                                      <w:lang w:val="en-US" w:eastAsia="zh-CN" w:bidi="ar-SA"/>
                                    </w:rPr>
                                  </w:pPr>
                                  <w:r>
                                    <w:rPr>
                                      <w:rFonts w:hint="eastAsia" w:ascii="Arial" w:hAnsi="Arial" w:eastAsia="等线" w:cs="Arial"/>
                                      <w:b w:val="0"/>
                                      <w:bCs/>
                                      <w:sz w:val="21"/>
                                      <w:szCs w:val="21"/>
                                      <w:highlight w:val="none"/>
                                      <w:lang w:val="en-US" w:eastAsia="zh-CN"/>
                                    </w:rPr>
                                    <w:t>-30</w:t>
                                  </w:r>
                                </w:p>
                              </w:tc>
                            </w:tr>
                            <w:tr w14:paraId="51FF0CF9">
                              <w:tblPrEx>
                                <w:tblCellMar>
                                  <w:top w:w="0" w:type="dxa"/>
                                  <w:left w:w="108" w:type="dxa"/>
                                  <w:bottom w:w="0" w:type="dxa"/>
                                  <w:right w:w="108" w:type="dxa"/>
                                </w:tblCellMar>
                              </w:tblPrEx>
                              <w:trPr>
                                <w:trHeight w:val="499" w:hRule="atLeast"/>
                              </w:trPr>
                              <w:tc>
                                <w:tcPr>
                                  <w:tcW w:w="320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6EEA5AA">
                                  <w:pPr>
                                    <w:jc w:val="left"/>
                                    <w:rPr>
                                      <w:rFonts w:hint="default" w:ascii="Arial" w:hAnsi="Arial" w:eastAsia="等线" w:cs="Arial"/>
                                      <w:b w:val="0"/>
                                      <w:bCs/>
                                      <w:color w:val="000000" w:themeColor="text1"/>
                                      <w:sz w:val="21"/>
                                      <w:szCs w:val="21"/>
                                      <w:lang w:val="en-US" w:eastAsia="zh-CN"/>
                                      <w14:textFill>
                                        <w14:solidFill>
                                          <w14:schemeClr w14:val="tx1"/>
                                        </w14:solidFill>
                                      </w14:textFill>
                                    </w:rPr>
                                  </w:pPr>
                                  <w:r>
                                    <w:rPr>
                                      <w:rFonts w:hint="default" w:ascii="Arial" w:hAnsi="Arial" w:eastAsia="等线" w:cs="Arial"/>
                                      <w:b w:val="0"/>
                                      <w:bCs/>
                                      <w:color w:val="000000" w:themeColor="text1"/>
                                      <w:sz w:val="21"/>
                                      <w:szCs w:val="21"/>
                                      <w:lang w:val="en-US" w:eastAsia="zh-CN"/>
                                      <w14:textFill>
                                        <w14:solidFill>
                                          <w14:schemeClr w14:val="tx1"/>
                                        </w14:solidFill>
                                      </w14:textFill>
                                    </w:rPr>
                                    <w:t>Insulation Class</w:t>
                                  </w:r>
                                  <w:r>
                                    <w:rPr>
                                      <w:rFonts w:hint="eastAsia"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180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10873B9">
                                  <w:pPr>
                                    <w:jc w:val="center"/>
                                    <w:rPr>
                                      <w:rFonts w:hint="default" w:ascii="Arial" w:hAnsi="Arial" w:eastAsia="等线" w:cs="Arial"/>
                                      <w:b w:val="0"/>
                                      <w:bCs/>
                                      <w:color w:val="000000" w:themeColor="text1"/>
                                      <w:sz w:val="21"/>
                                      <w:szCs w:val="21"/>
                                      <w:lang w:val="en-US" w:eastAsia="zh-CN"/>
                                      <w14:textFill>
                                        <w14:solidFill>
                                          <w14:schemeClr w14:val="tx1"/>
                                        </w14:solidFill>
                                      </w14:textFill>
                                    </w:rPr>
                                  </w:pPr>
                                </w:p>
                              </w:tc>
                              <w:tc>
                                <w:tcPr>
                                  <w:tcW w:w="5123" w:type="dxa"/>
                                  <w:tcBorders>
                                    <w:top w:val="single" w:color="auto" w:sz="4" w:space="0"/>
                                    <w:left w:val="nil"/>
                                    <w:bottom w:val="single" w:color="auto" w:sz="4" w:space="0"/>
                                    <w:right w:val="single" w:color="auto" w:sz="4" w:space="0"/>
                                  </w:tcBorders>
                                  <w:shd w:val="clear" w:color="auto" w:fill="FFFFFF" w:themeFill="background1"/>
                                  <w:vAlign w:val="center"/>
                                </w:tcPr>
                                <w:p w14:paraId="7DF50EC8">
                                  <w:pPr>
                                    <w:ind w:leftChars="100" w:firstLine="210" w:firstLineChars="100"/>
                                    <w:rPr>
                                      <w:rFonts w:hint="default" w:ascii="Arial" w:hAnsi="Arial" w:eastAsia="等线" w:cs="Arial"/>
                                      <w:b w:val="0"/>
                                      <w:bCs/>
                                      <w:sz w:val="21"/>
                                      <w:szCs w:val="21"/>
                                      <w:highlight w:val="yellow"/>
                                      <w:lang w:val="en-US" w:eastAsia="zh-CN"/>
                                    </w:rPr>
                                  </w:pPr>
                                  <w:r>
                                    <w:rPr>
                                      <w:rFonts w:hint="default" w:ascii="Arial" w:hAnsi="Arial" w:eastAsia="等线" w:cs="Arial"/>
                                      <w:b w:val="0"/>
                                      <w:bCs/>
                                      <w:sz w:val="21"/>
                                      <w:szCs w:val="21"/>
                                      <w:highlight w:val="none"/>
                                      <w:lang w:val="en-US" w:eastAsia="zh-CN"/>
                                    </w:rPr>
                                    <w:t xml:space="preserve">Class </w:t>
                                  </w:r>
                                  <w:r>
                                    <w:rPr>
                                      <w:rFonts w:hint="eastAsia" w:ascii="Arial" w:hAnsi="Arial" w:eastAsia="等线" w:cs="Arial"/>
                                      <w:b w:val="0"/>
                                      <w:bCs/>
                                      <w:sz w:val="21"/>
                                      <w:szCs w:val="21"/>
                                      <w:highlight w:val="none"/>
                                      <w:lang w:val="en-US" w:eastAsia="zh-CN"/>
                                    </w:rPr>
                                    <w:t>F</w:t>
                                  </w:r>
                                </w:p>
                              </w:tc>
                            </w:tr>
                            <w:tr w14:paraId="6BFE7741">
                              <w:tblPrEx>
                                <w:tblCellMar>
                                  <w:top w:w="0" w:type="dxa"/>
                                  <w:left w:w="108" w:type="dxa"/>
                                  <w:bottom w:w="0" w:type="dxa"/>
                                  <w:right w:w="108" w:type="dxa"/>
                                </w:tblCellMar>
                              </w:tblPrEx>
                              <w:trPr>
                                <w:trHeight w:val="499" w:hRule="atLeast"/>
                              </w:trPr>
                              <w:tc>
                                <w:tcPr>
                                  <w:tcW w:w="320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AD7A6F7">
                                  <w:pPr>
                                    <w:jc w:val="left"/>
                                    <w:rPr>
                                      <w:rFonts w:hint="default" w:ascii="Arial" w:hAnsi="Arial" w:eastAsia="等线" w:cs="Arial"/>
                                      <w:b w:val="0"/>
                                      <w:bCs/>
                                      <w:color w:val="000000" w:themeColor="text1"/>
                                      <w:sz w:val="21"/>
                                      <w:szCs w:val="21"/>
                                      <w:lang w:val="en-US" w:eastAsia="zh-CN"/>
                                      <w14:textFill>
                                        <w14:solidFill>
                                          <w14:schemeClr w14:val="tx1"/>
                                        </w14:solidFill>
                                      </w14:textFill>
                                    </w:rPr>
                                  </w:pPr>
                                  <w:r>
                                    <w:rPr>
                                      <w:rFonts w:hint="default" w:ascii="Arial" w:hAnsi="Arial" w:eastAsia="等线" w:cs="Arial"/>
                                      <w:b w:val="0"/>
                                      <w:bCs/>
                                      <w:color w:val="000000" w:themeColor="text1"/>
                                      <w:sz w:val="21"/>
                                      <w:szCs w:val="21"/>
                                      <w:lang w:val="en-US" w:eastAsia="zh-CN"/>
                                      <w14:textFill>
                                        <w14:solidFill>
                                          <w14:schemeClr w14:val="tx1"/>
                                        </w14:solidFill>
                                      </w14:textFill>
                                    </w:rPr>
                                    <w:t>Protection Type</w:t>
                                  </w:r>
                                  <w:r>
                                    <w:rPr>
                                      <w:rFonts w:hint="eastAsia"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180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0240640">
                                  <w:pPr>
                                    <w:jc w:val="center"/>
                                    <w:rPr>
                                      <w:rFonts w:hint="default" w:ascii="Arial" w:hAnsi="Arial" w:eastAsia="等线" w:cs="Arial"/>
                                      <w:b w:val="0"/>
                                      <w:bCs/>
                                      <w:color w:val="000000" w:themeColor="text1"/>
                                      <w:kern w:val="2"/>
                                      <w:sz w:val="21"/>
                                      <w:szCs w:val="21"/>
                                      <w:highlight w:val="none"/>
                                      <w:lang w:val="en-US" w:eastAsia="zh-CN" w:bidi="ar-SA"/>
                                      <w14:textFill>
                                        <w14:solidFill>
                                          <w14:schemeClr w14:val="tx1"/>
                                        </w14:solidFill>
                                      </w14:textFill>
                                    </w:rPr>
                                  </w:pPr>
                                </w:p>
                              </w:tc>
                              <w:tc>
                                <w:tcPr>
                                  <w:tcW w:w="5123" w:type="dxa"/>
                                  <w:tcBorders>
                                    <w:top w:val="single" w:color="auto" w:sz="4" w:space="0"/>
                                    <w:left w:val="nil"/>
                                    <w:bottom w:val="single" w:color="auto" w:sz="4" w:space="0"/>
                                    <w:right w:val="single" w:color="auto" w:sz="4" w:space="0"/>
                                  </w:tcBorders>
                                  <w:shd w:val="clear" w:color="auto" w:fill="FFFFFF" w:themeFill="background1"/>
                                  <w:vAlign w:val="center"/>
                                </w:tcPr>
                                <w:p w14:paraId="6DC01E39">
                                  <w:pPr>
                                    <w:ind w:left="210" w:leftChars="100" w:firstLine="210" w:firstLineChars="100"/>
                                    <w:rPr>
                                      <w:rFonts w:hint="default" w:ascii="Arial" w:hAnsi="Arial" w:eastAsia="等线" w:cs="Arial"/>
                                      <w:b w:val="0"/>
                                      <w:bCs/>
                                      <w:kern w:val="2"/>
                                      <w:sz w:val="21"/>
                                      <w:szCs w:val="21"/>
                                      <w:highlight w:val="yellow"/>
                                      <w:lang w:val="en-US" w:eastAsia="zh-CN" w:bidi="ar-SA"/>
                                    </w:rPr>
                                  </w:pPr>
                                  <w:r>
                                    <w:rPr>
                                      <w:rFonts w:hint="default" w:ascii="Arial" w:hAnsi="Arial" w:eastAsia="等线" w:cs="Arial"/>
                                      <w:b w:val="0"/>
                                      <w:bCs/>
                                      <w:sz w:val="21"/>
                                      <w:szCs w:val="21"/>
                                      <w:highlight w:val="none"/>
                                      <w:lang w:val="en-US" w:eastAsia="zh-CN"/>
                                    </w:rPr>
                                    <w:t>IP</w:t>
                                  </w:r>
                                  <w:r>
                                    <w:rPr>
                                      <w:rFonts w:hint="eastAsia" w:ascii="Arial" w:hAnsi="Arial" w:eastAsia="等线" w:cs="Arial"/>
                                      <w:b w:val="0"/>
                                      <w:bCs/>
                                      <w:sz w:val="21"/>
                                      <w:szCs w:val="21"/>
                                      <w:highlight w:val="none"/>
                                      <w:lang w:val="en-US" w:eastAsia="zh-CN"/>
                                    </w:rPr>
                                    <w:t>54</w:t>
                                  </w:r>
                                </w:p>
                              </w:tc>
                            </w:tr>
                            <w:tr w14:paraId="2EA55D98">
                              <w:tblPrEx>
                                <w:tblCellMar>
                                  <w:top w:w="0" w:type="dxa"/>
                                  <w:left w:w="108" w:type="dxa"/>
                                  <w:bottom w:w="0" w:type="dxa"/>
                                  <w:right w:w="108" w:type="dxa"/>
                                </w:tblCellMar>
                              </w:tblPrEx>
                              <w:trPr>
                                <w:trHeight w:val="499" w:hRule="atLeast"/>
                              </w:trPr>
                              <w:tc>
                                <w:tcPr>
                                  <w:tcW w:w="320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550210A">
                                  <w:pPr>
                                    <w:jc w:val="left"/>
                                    <w:rPr>
                                      <w:rFonts w:hint="default" w:ascii="Arial" w:hAnsi="Arial" w:eastAsia="等线" w:cs="Arial"/>
                                      <w:b w:val="0"/>
                                      <w:bCs/>
                                      <w:color w:val="000000" w:themeColor="text1"/>
                                      <w:sz w:val="21"/>
                                      <w:szCs w:val="21"/>
                                      <w:lang w:val="en-US" w:eastAsia="zh-CN"/>
                                      <w14:textFill>
                                        <w14:solidFill>
                                          <w14:schemeClr w14:val="tx1"/>
                                        </w14:solidFill>
                                      </w14:textFill>
                                    </w:rPr>
                                  </w:pPr>
                                  <w:r>
                                    <w:rPr>
                                      <w:rFonts w:hint="eastAsia" w:ascii="Arial" w:hAnsi="Arial" w:eastAsia="等线" w:cs="Arial"/>
                                      <w:b w:val="0"/>
                                      <w:bCs/>
                                      <w:color w:val="000000" w:themeColor="text1"/>
                                      <w:sz w:val="21"/>
                                      <w:szCs w:val="21"/>
                                      <w:lang w:val="en-US" w:eastAsia="zh-CN"/>
                                      <w14:textFill>
                                        <w14:solidFill>
                                          <w14:schemeClr w14:val="tx1"/>
                                        </w14:solidFill>
                                      </w14:textFill>
                                    </w:rPr>
                                    <w:t>W</w:t>
                                  </w:r>
                                  <w:r>
                                    <w:rPr>
                                      <w:rFonts w:hint="default" w:ascii="Arial" w:hAnsi="Arial" w:eastAsia="等线" w:cs="Arial"/>
                                      <w:b w:val="0"/>
                                      <w:bCs/>
                                      <w:color w:val="000000" w:themeColor="text1"/>
                                      <w:sz w:val="21"/>
                                      <w:szCs w:val="21"/>
                                      <w14:textFill>
                                        <w14:solidFill>
                                          <w14:schemeClr w14:val="tx1"/>
                                        </w14:solidFill>
                                      </w14:textFill>
                                    </w:rPr>
                                    <w:t>ork system</w:t>
                                  </w:r>
                                  <w:r>
                                    <w:rPr>
                                      <w:rFonts w:hint="eastAsia"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180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3B6FF50">
                                  <w:pPr>
                                    <w:jc w:val="left"/>
                                    <w:rPr>
                                      <w:rFonts w:hint="default" w:ascii="Arial" w:hAnsi="Arial" w:eastAsia="等线" w:cs="Arial"/>
                                      <w:b w:val="0"/>
                                      <w:bCs/>
                                      <w:color w:val="000000" w:themeColor="text1"/>
                                      <w:kern w:val="2"/>
                                      <w:sz w:val="21"/>
                                      <w:szCs w:val="21"/>
                                      <w:lang w:val="en-US" w:eastAsia="zh-CN" w:bidi="ar-SA"/>
                                      <w14:textFill>
                                        <w14:solidFill>
                                          <w14:schemeClr w14:val="tx1"/>
                                        </w14:solidFill>
                                      </w14:textFill>
                                    </w:rPr>
                                  </w:pPr>
                                  <w:r>
                                    <w:rPr>
                                      <w:rFonts w:hint="eastAsia"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5123" w:type="dxa"/>
                                  <w:tcBorders>
                                    <w:top w:val="single" w:color="auto" w:sz="4" w:space="0"/>
                                    <w:left w:val="nil"/>
                                    <w:bottom w:val="single" w:color="auto" w:sz="4" w:space="0"/>
                                    <w:right w:val="single" w:color="auto" w:sz="4" w:space="0"/>
                                  </w:tcBorders>
                                  <w:shd w:val="clear" w:color="auto" w:fill="FFFFFF" w:themeFill="background1"/>
                                  <w:vAlign w:val="center"/>
                                </w:tcPr>
                                <w:p w14:paraId="036C66F7">
                                  <w:pPr>
                                    <w:ind w:leftChars="100" w:firstLine="210" w:firstLineChars="100"/>
                                    <w:rPr>
                                      <w:rFonts w:hint="default" w:ascii="Arial" w:hAnsi="Arial" w:eastAsia="等线" w:cs="Arial"/>
                                      <w:b w:val="0"/>
                                      <w:bCs/>
                                      <w:sz w:val="21"/>
                                      <w:szCs w:val="21"/>
                                      <w:highlight w:val="yellow"/>
                                      <w:lang w:val="en-US" w:eastAsia="zh-CN"/>
                                    </w:rPr>
                                  </w:pPr>
                                  <w:r>
                                    <w:rPr>
                                      <w:rFonts w:hint="eastAsia" w:ascii="Arial" w:hAnsi="Arial" w:eastAsia="等线" w:cs="Arial"/>
                                      <w:b w:val="0"/>
                                      <w:bCs/>
                                      <w:sz w:val="21"/>
                                      <w:szCs w:val="21"/>
                                      <w:highlight w:val="none"/>
                                      <w:lang w:val="en-US" w:eastAsia="zh-CN"/>
                                    </w:rPr>
                                    <w:t>S1</w:t>
                                  </w:r>
                                </w:p>
                              </w:tc>
                            </w:tr>
                          </w:tbl>
                          <w:p w14:paraId="06BE8311">
                            <w:pPr>
                              <w:rPr>
                                <w:sz w:val="1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9pt;margin-top:7.1pt;height:473.55pt;width:525.65pt;z-index:251664384;mso-width-relative:page;mso-height-relative:page;" fillcolor="#FFFFFF [3212]" filled="t" stroked="f" coordsize="21600,21600" o:gfxdata="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Hgl049QAAAAKAQAA&#10;DwAAAAAAAAABACAAAAAiAAAAZHJzL2Rvd25yZXYueG1sUEsBAhQAFAAAAAgAh07iQN4T0sNWAgAA&#10;ngQAAA4AAAAAAAAAAQAgAAAAIwEAAGRycy9lMm9Eb2MueG1sUEsFBgAAAAAGAAYAWQEAAOsFAAAA&#10;AA==&#10;">
                <v:fill on="t" focussize="0,0"/>
                <v:stroke on="f" weight="0.5pt"/>
                <v:imagedata o:title=""/>
                <o:lock v:ext="edit" aspectratio="f"/>
                <v:textbox>
                  <w:txbxContent>
                    <w:tbl>
                      <w:tblPr>
                        <w:tblStyle w:val="7"/>
                        <w:tblpPr w:leftFromText="180" w:rightFromText="180" w:vertAnchor="page" w:horzAnchor="page" w:tblpX="673" w:tblpY="3012"/>
                        <w:tblOverlap w:val="never"/>
                        <w:tblW w:w="10128" w:type="dxa"/>
                        <w:tblInd w:w="0" w:type="dxa"/>
                        <w:tblLayout w:type="fixed"/>
                        <w:tblCellMar>
                          <w:top w:w="0" w:type="dxa"/>
                          <w:left w:w="108" w:type="dxa"/>
                          <w:bottom w:w="0" w:type="dxa"/>
                          <w:right w:w="108" w:type="dxa"/>
                        </w:tblCellMar>
                      </w:tblPr>
                      <w:tblGrid>
                        <w:gridCol w:w="3205"/>
                        <w:gridCol w:w="1800"/>
                        <w:gridCol w:w="5123"/>
                      </w:tblGrid>
                      <w:tr w14:paraId="319D6E8C">
                        <w:tblPrEx>
                          <w:tblCellMar>
                            <w:top w:w="0" w:type="dxa"/>
                            <w:left w:w="108" w:type="dxa"/>
                            <w:bottom w:w="0" w:type="dxa"/>
                            <w:right w:w="108" w:type="dxa"/>
                          </w:tblCellMar>
                        </w:tblPrEx>
                        <w:trPr>
                          <w:trHeight w:val="435" w:hRule="atLeast"/>
                        </w:trPr>
                        <w:tc>
                          <w:tcPr>
                            <w:tcW w:w="320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30B999A">
                            <w:pPr>
                              <w:jc w:val="left"/>
                              <w:rPr>
                                <w:rFonts w:hint="eastAsia" w:ascii="Arial" w:hAnsi="Arial" w:eastAsia="宋体" w:cs="Arial"/>
                                <w:b/>
                                <w:bCs/>
                                <w:color w:val="000000" w:themeColor="text1"/>
                                <w:sz w:val="21"/>
                                <w:szCs w:val="21"/>
                                <w:lang w:val="en-US" w:eastAsia="zh-CN"/>
                                <w14:textFill>
                                  <w14:solidFill>
                                    <w14:schemeClr w14:val="tx1"/>
                                  </w14:solidFill>
                                </w14:textFill>
                              </w:rPr>
                            </w:pPr>
                            <w:r>
                              <w:rPr>
                                <w:rFonts w:hint="eastAsia" w:ascii="Segoe UI" w:hAnsi="Segoe UI" w:eastAsia="宋体" w:cs="Segoe UI"/>
                                <w:b/>
                                <w:bCs/>
                                <w:i w:val="0"/>
                                <w:iCs w:val="0"/>
                                <w:caps w:val="0"/>
                                <w:color w:val="101214"/>
                                <w:spacing w:val="0"/>
                                <w:sz w:val="21"/>
                                <w:szCs w:val="21"/>
                                <w:highlight w:val="none"/>
                                <w:shd w:val="clear"/>
                                <w:lang w:val="en-US" w:eastAsia="zh-CN"/>
                              </w:rPr>
                              <w:t>P</w:t>
                            </w:r>
                            <w:r>
                              <w:rPr>
                                <w:rFonts w:hint="eastAsia" w:ascii="Segoe UI" w:hAnsi="Segoe UI" w:eastAsia="Segoe UI" w:cs="Segoe UI"/>
                                <w:b/>
                                <w:bCs/>
                                <w:i w:val="0"/>
                                <w:iCs w:val="0"/>
                                <w:caps w:val="0"/>
                                <w:color w:val="101214"/>
                                <w:spacing w:val="0"/>
                                <w:sz w:val="21"/>
                                <w:szCs w:val="21"/>
                                <w:highlight w:val="none"/>
                                <w:shd w:val="clear"/>
                              </w:rPr>
                              <w:t>roject</w:t>
                            </w:r>
                            <w:r>
                              <w:rPr>
                                <w:rFonts w:hint="eastAsia" w:ascii="Segoe UI" w:hAnsi="Segoe UI" w:eastAsia="宋体" w:cs="Segoe UI"/>
                                <w:b/>
                                <w:bCs/>
                                <w:i w:val="0"/>
                                <w:iCs w:val="0"/>
                                <w:caps w:val="0"/>
                                <w:color w:val="101214"/>
                                <w:spacing w:val="0"/>
                                <w:sz w:val="21"/>
                                <w:szCs w:val="21"/>
                                <w:highlight w:val="none"/>
                                <w:shd w:val="clear"/>
                                <w:lang w:val="en-US" w:eastAsia="zh-CN"/>
                              </w:rPr>
                              <w:t>1</w:t>
                            </w:r>
                          </w:p>
                        </w:tc>
                        <w:tc>
                          <w:tcPr>
                            <w:tcW w:w="180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480232D">
                            <w:pPr>
                              <w:jc w:val="center"/>
                              <w:rPr>
                                <w:rFonts w:hint="default" w:ascii="Arial" w:hAnsi="Arial" w:eastAsia="等线" w:cs="Arial"/>
                                <w:b/>
                                <w:bCs/>
                                <w:color w:val="000000" w:themeColor="text1"/>
                                <w:sz w:val="21"/>
                                <w:szCs w:val="21"/>
                                <w14:textFill>
                                  <w14:solidFill>
                                    <w14:schemeClr w14:val="tx1"/>
                                  </w14:solidFill>
                                </w14:textFill>
                              </w:rPr>
                            </w:pPr>
                            <w:r>
                              <w:rPr>
                                <w:rFonts w:hint="eastAsia" w:ascii="Segoe UI" w:hAnsi="Segoe UI" w:eastAsia="宋体" w:cs="Segoe UI"/>
                                <w:b/>
                                <w:bCs/>
                                <w:i w:val="0"/>
                                <w:iCs w:val="0"/>
                                <w:caps w:val="0"/>
                                <w:color w:val="101214"/>
                                <w:spacing w:val="0"/>
                                <w:sz w:val="21"/>
                                <w:szCs w:val="21"/>
                                <w:lang w:val="en-US" w:eastAsia="zh-CN"/>
                              </w:rPr>
                              <w:t>U</w:t>
                            </w:r>
                            <w:r>
                              <w:rPr>
                                <w:rFonts w:hint="eastAsia" w:ascii="Segoe UI" w:hAnsi="Segoe UI" w:eastAsia="Segoe UI" w:cs="Segoe UI"/>
                                <w:b/>
                                <w:bCs/>
                                <w:i w:val="0"/>
                                <w:iCs w:val="0"/>
                                <w:caps w:val="0"/>
                                <w:color w:val="101214"/>
                                <w:spacing w:val="0"/>
                                <w:sz w:val="21"/>
                                <w:szCs w:val="21"/>
                              </w:rPr>
                              <w:t>nit</w:t>
                            </w:r>
                          </w:p>
                        </w:tc>
                        <w:tc>
                          <w:tcPr>
                            <w:tcW w:w="5123" w:type="dxa"/>
                            <w:tcBorders>
                              <w:top w:val="single" w:color="auto" w:sz="4" w:space="0"/>
                              <w:left w:val="nil"/>
                              <w:bottom w:val="single" w:color="auto" w:sz="4" w:space="0"/>
                              <w:right w:val="single" w:color="auto" w:sz="4" w:space="0"/>
                            </w:tcBorders>
                            <w:shd w:val="clear" w:color="auto" w:fill="FFFFFF" w:themeFill="background1"/>
                            <w:vAlign w:val="center"/>
                          </w:tcPr>
                          <w:p w14:paraId="6AD6C3E1">
                            <w:pPr>
                              <w:ind w:firstLine="422" w:firstLineChars="200"/>
                              <w:rPr>
                                <w:rFonts w:hint="eastAsia" w:ascii="Arial" w:hAnsi="Arial" w:eastAsia="等线" w:cs="Arial"/>
                                <w:b/>
                                <w:bCs/>
                                <w:sz w:val="21"/>
                                <w:szCs w:val="21"/>
                                <w:highlight w:val="yellow"/>
                                <w:lang w:val="en-US" w:eastAsia="zh-CN"/>
                              </w:rPr>
                            </w:pPr>
                            <w:r>
                              <w:rPr>
                                <w:rFonts w:hint="eastAsia" w:ascii="Segoe UI" w:hAnsi="Segoe UI" w:eastAsia="宋体" w:cs="Segoe UI"/>
                                <w:b/>
                                <w:bCs/>
                                <w:i w:val="0"/>
                                <w:iCs w:val="0"/>
                                <w:caps w:val="0"/>
                                <w:color w:val="101214"/>
                                <w:spacing w:val="0"/>
                                <w:sz w:val="21"/>
                                <w:szCs w:val="21"/>
                                <w:highlight w:val="none"/>
                                <w:lang w:val="en-US" w:eastAsia="zh-CN"/>
                              </w:rPr>
                              <w:t>R</w:t>
                            </w:r>
                            <w:r>
                              <w:rPr>
                                <w:rFonts w:hint="eastAsia" w:ascii="Segoe UI" w:hAnsi="Segoe UI" w:eastAsia="Segoe UI" w:cs="Segoe UI"/>
                                <w:b/>
                                <w:bCs/>
                                <w:i w:val="0"/>
                                <w:iCs w:val="0"/>
                                <w:caps w:val="0"/>
                                <w:color w:val="101214"/>
                                <w:spacing w:val="0"/>
                                <w:sz w:val="21"/>
                                <w:szCs w:val="21"/>
                                <w:highlight w:val="none"/>
                              </w:rPr>
                              <w:t>ating</w:t>
                            </w:r>
                          </w:p>
                        </w:tc>
                      </w:tr>
                      <w:tr w14:paraId="22AADF8A">
                        <w:tblPrEx>
                          <w:tblCellMar>
                            <w:top w:w="0" w:type="dxa"/>
                            <w:left w:w="108" w:type="dxa"/>
                            <w:bottom w:w="0" w:type="dxa"/>
                            <w:right w:w="108" w:type="dxa"/>
                          </w:tblCellMar>
                        </w:tblPrEx>
                        <w:trPr>
                          <w:trHeight w:val="499" w:hRule="atLeast"/>
                        </w:trPr>
                        <w:tc>
                          <w:tcPr>
                            <w:tcW w:w="320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5C75710">
                            <w:pPr>
                              <w:jc w:val="left"/>
                              <w:rPr>
                                <w:rFonts w:hint="default" w:ascii="Arial" w:hAnsi="Arial" w:eastAsia="等线" w:cs="Arial"/>
                                <w:b w:val="0"/>
                                <w:bCs/>
                                <w:color w:val="000000" w:themeColor="text1"/>
                                <w:sz w:val="21"/>
                                <w:szCs w:val="21"/>
                                <w:lang w:val="en-US" w:eastAsia="zh-CN"/>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Nominal Voltage</w:t>
                            </w:r>
                            <w:r>
                              <w:rPr>
                                <w:rFonts w:hint="default"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180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F0344C9">
                            <w:pPr>
                              <w:jc w:val="center"/>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[V</w:t>
                            </w:r>
                            <w:r>
                              <w:rPr>
                                <w:rFonts w:hint="default" w:ascii="Arial" w:hAnsi="Arial" w:eastAsia="等线" w:cs="Arial"/>
                                <w:b w:val="0"/>
                                <w:bCs/>
                                <w:color w:val="000000" w:themeColor="text1"/>
                                <w:sz w:val="21"/>
                                <w:szCs w:val="21"/>
                                <w:lang w:val="en-US" w:eastAsia="zh-CN"/>
                                <w14:textFill>
                                  <w14:solidFill>
                                    <w14:schemeClr w14:val="tx1"/>
                                  </w14:solidFill>
                                </w14:textFill>
                              </w:rPr>
                              <w:t>A</w:t>
                            </w:r>
                            <w:r>
                              <w:rPr>
                                <w:rFonts w:hint="default" w:ascii="Arial" w:hAnsi="Arial" w:eastAsia="等线" w:cs="Arial"/>
                                <w:b w:val="0"/>
                                <w:bCs/>
                                <w:color w:val="000000" w:themeColor="text1"/>
                                <w:sz w:val="21"/>
                                <w:szCs w:val="21"/>
                                <w14:textFill>
                                  <w14:solidFill>
                                    <w14:schemeClr w14:val="tx1"/>
                                  </w14:solidFill>
                                </w14:textFill>
                              </w:rPr>
                              <w:t>C]</w:t>
                            </w:r>
                          </w:p>
                        </w:tc>
                        <w:tc>
                          <w:tcPr>
                            <w:tcW w:w="5123" w:type="dxa"/>
                            <w:tcBorders>
                              <w:top w:val="single" w:color="auto" w:sz="4" w:space="0"/>
                              <w:left w:val="nil"/>
                              <w:bottom w:val="single" w:color="auto" w:sz="4" w:space="0"/>
                              <w:right w:val="single" w:color="auto" w:sz="4" w:space="0"/>
                            </w:tcBorders>
                            <w:shd w:val="clear" w:color="auto" w:fill="FFFFFF" w:themeFill="background1"/>
                            <w:vAlign w:val="center"/>
                          </w:tcPr>
                          <w:p w14:paraId="0FB680CC">
                            <w:pPr>
                              <w:ind w:leftChars="100" w:firstLine="210" w:firstLineChars="100"/>
                              <w:rPr>
                                <w:rFonts w:hint="default" w:ascii="Arial" w:hAnsi="Arial" w:eastAsia="等线" w:cs="Arial"/>
                                <w:b w:val="0"/>
                                <w:bCs/>
                                <w:sz w:val="21"/>
                                <w:szCs w:val="21"/>
                                <w:highlight w:val="yellow"/>
                                <w:lang w:val="en-US" w:eastAsia="zh-CN"/>
                              </w:rPr>
                            </w:pPr>
                            <w:r>
                              <w:rPr>
                                <w:rFonts w:hint="eastAsia" w:ascii="Arial" w:hAnsi="Arial" w:eastAsia="等线" w:cs="Arial"/>
                                <w:b w:val="0"/>
                                <w:bCs/>
                                <w:sz w:val="21"/>
                                <w:szCs w:val="21"/>
                                <w:highlight w:val="none"/>
                                <w:lang w:val="en-US" w:eastAsia="zh-CN"/>
                              </w:rPr>
                              <w:t>380</w:t>
                            </w:r>
                          </w:p>
                        </w:tc>
                      </w:tr>
                      <w:tr w14:paraId="4BB4E28E">
                        <w:tblPrEx>
                          <w:tblCellMar>
                            <w:top w:w="0" w:type="dxa"/>
                            <w:left w:w="108" w:type="dxa"/>
                            <w:bottom w:w="0" w:type="dxa"/>
                            <w:right w:w="108" w:type="dxa"/>
                          </w:tblCellMar>
                        </w:tblPrEx>
                        <w:trPr>
                          <w:trHeight w:val="422" w:hRule="atLeast"/>
                        </w:trPr>
                        <w:tc>
                          <w:tcPr>
                            <w:tcW w:w="320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1488321">
                            <w:pPr>
                              <w:jc w:val="left"/>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Voltage Range</w:t>
                            </w:r>
                            <w:r>
                              <w:rPr>
                                <w:rFonts w:hint="default"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180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C714BA3">
                            <w:pPr>
                              <w:jc w:val="center"/>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[VAC]</w:t>
                            </w:r>
                          </w:p>
                        </w:tc>
                        <w:tc>
                          <w:tcPr>
                            <w:tcW w:w="5123" w:type="dxa"/>
                            <w:tcBorders>
                              <w:top w:val="single" w:color="auto" w:sz="4" w:space="0"/>
                              <w:left w:val="nil"/>
                              <w:bottom w:val="single" w:color="auto" w:sz="4" w:space="0"/>
                              <w:right w:val="single" w:color="auto" w:sz="4" w:space="0"/>
                            </w:tcBorders>
                            <w:shd w:val="clear" w:color="auto" w:fill="FFFFFF" w:themeFill="background1"/>
                            <w:vAlign w:val="center"/>
                          </w:tcPr>
                          <w:p w14:paraId="3BC3AA7A">
                            <w:pPr>
                              <w:ind w:leftChars="100" w:firstLine="210" w:firstLineChars="100"/>
                              <w:rPr>
                                <w:rFonts w:hint="default" w:ascii="Arial" w:hAnsi="Arial" w:eastAsia="等线" w:cs="Arial"/>
                                <w:b w:val="0"/>
                                <w:bCs/>
                                <w:sz w:val="21"/>
                                <w:szCs w:val="21"/>
                                <w:highlight w:val="yellow"/>
                                <w:lang w:val="en-US" w:eastAsia="zh-CN"/>
                              </w:rPr>
                            </w:pPr>
                            <w:r>
                              <w:rPr>
                                <w:rFonts w:hint="eastAsia" w:ascii="Arial" w:hAnsi="Arial" w:eastAsia="等线" w:cs="Arial"/>
                                <w:b w:val="0"/>
                                <w:bCs/>
                                <w:sz w:val="21"/>
                                <w:szCs w:val="21"/>
                                <w:highlight w:val="none"/>
                                <w:lang w:val="en-US" w:eastAsia="zh-CN"/>
                              </w:rPr>
                              <w:t>342~418</w:t>
                            </w:r>
                          </w:p>
                        </w:tc>
                      </w:tr>
                      <w:tr w14:paraId="76E3A4EC">
                        <w:tblPrEx>
                          <w:tblCellMar>
                            <w:top w:w="0" w:type="dxa"/>
                            <w:left w:w="108" w:type="dxa"/>
                            <w:bottom w:w="0" w:type="dxa"/>
                            <w:right w:w="108" w:type="dxa"/>
                          </w:tblCellMar>
                        </w:tblPrEx>
                        <w:trPr>
                          <w:trHeight w:val="499" w:hRule="atLeast"/>
                        </w:trPr>
                        <w:tc>
                          <w:tcPr>
                            <w:tcW w:w="320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8BF7361">
                            <w:pPr>
                              <w:jc w:val="left"/>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Frequency</w:t>
                            </w:r>
                            <w:r>
                              <w:rPr>
                                <w:rFonts w:hint="default"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180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A865EAF">
                            <w:pPr>
                              <w:jc w:val="center"/>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[Hz]</w:t>
                            </w:r>
                          </w:p>
                        </w:tc>
                        <w:tc>
                          <w:tcPr>
                            <w:tcW w:w="5123" w:type="dxa"/>
                            <w:tcBorders>
                              <w:top w:val="single" w:color="auto" w:sz="4" w:space="0"/>
                              <w:left w:val="nil"/>
                              <w:bottom w:val="single" w:color="auto" w:sz="4" w:space="0"/>
                              <w:right w:val="single" w:color="auto" w:sz="4" w:space="0"/>
                            </w:tcBorders>
                            <w:shd w:val="clear" w:color="auto" w:fill="FFFFFF" w:themeFill="background1"/>
                            <w:vAlign w:val="center"/>
                          </w:tcPr>
                          <w:p w14:paraId="1D51F13D">
                            <w:pPr>
                              <w:ind w:leftChars="100" w:firstLine="210" w:firstLineChars="100"/>
                              <w:rPr>
                                <w:rFonts w:hint="default" w:ascii="Arial" w:hAnsi="Arial" w:eastAsia="等线" w:cs="Arial"/>
                                <w:b w:val="0"/>
                                <w:bCs/>
                                <w:sz w:val="21"/>
                                <w:szCs w:val="21"/>
                                <w:highlight w:val="yellow"/>
                                <w:lang w:val="en-US" w:eastAsia="zh-CN"/>
                              </w:rPr>
                            </w:pPr>
                            <w:r>
                              <w:rPr>
                                <w:rFonts w:hint="eastAsia" w:ascii="Arial" w:hAnsi="Arial" w:eastAsia="等线" w:cs="Arial"/>
                                <w:b w:val="0"/>
                                <w:bCs/>
                                <w:sz w:val="21"/>
                                <w:szCs w:val="21"/>
                                <w:highlight w:val="none"/>
                                <w:lang w:val="en-US" w:eastAsia="zh-CN"/>
                              </w:rPr>
                              <w:t>60</w:t>
                            </w:r>
                          </w:p>
                        </w:tc>
                      </w:tr>
                      <w:tr w14:paraId="3EF3681F">
                        <w:tblPrEx>
                          <w:tblCellMar>
                            <w:top w:w="0" w:type="dxa"/>
                            <w:left w:w="108" w:type="dxa"/>
                            <w:bottom w:w="0" w:type="dxa"/>
                            <w:right w:w="108" w:type="dxa"/>
                          </w:tblCellMar>
                        </w:tblPrEx>
                        <w:trPr>
                          <w:trHeight w:val="499" w:hRule="atLeast"/>
                        </w:trPr>
                        <w:tc>
                          <w:tcPr>
                            <w:tcW w:w="320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BF6863E">
                            <w:pPr>
                              <w:jc w:val="left"/>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Speed</w:t>
                            </w:r>
                            <w:r>
                              <w:rPr>
                                <w:rFonts w:hint="default"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180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3C199DA">
                            <w:pPr>
                              <w:jc w:val="center"/>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[rpm]</w:t>
                            </w:r>
                          </w:p>
                        </w:tc>
                        <w:tc>
                          <w:tcPr>
                            <w:tcW w:w="5123" w:type="dxa"/>
                            <w:tcBorders>
                              <w:top w:val="single" w:color="auto" w:sz="4" w:space="0"/>
                              <w:left w:val="nil"/>
                              <w:bottom w:val="single" w:color="auto" w:sz="4" w:space="0"/>
                              <w:right w:val="single" w:color="auto" w:sz="4" w:space="0"/>
                            </w:tcBorders>
                            <w:shd w:val="clear" w:color="auto" w:fill="FFFFFF" w:themeFill="background1"/>
                            <w:vAlign w:val="center"/>
                          </w:tcPr>
                          <w:p w14:paraId="26578DA3">
                            <w:pPr>
                              <w:ind w:leftChars="100" w:firstLine="210" w:firstLineChars="100"/>
                              <w:rPr>
                                <w:rFonts w:hint="default" w:ascii="Arial" w:hAnsi="Arial" w:eastAsia="等线" w:cs="Arial"/>
                                <w:b w:val="0"/>
                                <w:bCs/>
                                <w:sz w:val="21"/>
                                <w:szCs w:val="21"/>
                                <w:highlight w:val="none"/>
                                <w:lang w:val="en-US" w:eastAsia="zh-CN"/>
                              </w:rPr>
                            </w:pPr>
                            <w:r>
                              <w:rPr>
                                <w:rFonts w:hint="eastAsia" w:ascii="Arial" w:hAnsi="Arial" w:eastAsia="等线" w:cs="Arial"/>
                                <w:b w:val="0"/>
                                <w:bCs/>
                                <w:sz w:val="21"/>
                                <w:szCs w:val="21"/>
                                <w:highlight w:val="none"/>
                                <w:lang w:val="en-US" w:eastAsia="zh-CN"/>
                              </w:rPr>
                              <w:t>1550</w:t>
                            </w:r>
                          </w:p>
                        </w:tc>
                      </w:tr>
                      <w:tr w14:paraId="578E4E7D">
                        <w:tblPrEx>
                          <w:tblCellMar>
                            <w:top w:w="0" w:type="dxa"/>
                            <w:left w:w="108" w:type="dxa"/>
                            <w:bottom w:w="0" w:type="dxa"/>
                            <w:right w:w="108" w:type="dxa"/>
                          </w:tblCellMar>
                        </w:tblPrEx>
                        <w:trPr>
                          <w:trHeight w:val="499" w:hRule="atLeast"/>
                        </w:trPr>
                        <w:tc>
                          <w:tcPr>
                            <w:tcW w:w="320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4F10F46">
                            <w:pPr>
                              <w:jc w:val="left"/>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Current</w:t>
                            </w:r>
                            <w:r>
                              <w:rPr>
                                <w:rFonts w:hint="default"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180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31E5865">
                            <w:pPr>
                              <w:jc w:val="center"/>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[A]</w:t>
                            </w:r>
                          </w:p>
                        </w:tc>
                        <w:tc>
                          <w:tcPr>
                            <w:tcW w:w="5123" w:type="dxa"/>
                            <w:tcBorders>
                              <w:top w:val="single" w:color="auto" w:sz="4" w:space="0"/>
                              <w:left w:val="nil"/>
                              <w:bottom w:val="single" w:color="auto" w:sz="4" w:space="0"/>
                              <w:right w:val="single" w:color="auto" w:sz="4" w:space="0"/>
                            </w:tcBorders>
                            <w:shd w:val="clear" w:color="auto" w:fill="FFFFFF" w:themeFill="background1"/>
                            <w:vAlign w:val="center"/>
                          </w:tcPr>
                          <w:p w14:paraId="0B8FB0A0">
                            <w:pPr>
                              <w:ind w:leftChars="100" w:firstLine="210" w:firstLineChars="100"/>
                              <w:rPr>
                                <w:rFonts w:hint="default" w:ascii="Arial" w:hAnsi="Arial" w:eastAsia="等线" w:cs="Arial"/>
                                <w:b w:val="0"/>
                                <w:bCs/>
                                <w:sz w:val="21"/>
                                <w:szCs w:val="21"/>
                                <w:highlight w:val="yellow"/>
                                <w:lang w:val="en-US" w:eastAsia="zh-CN"/>
                              </w:rPr>
                            </w:pPr>
                            <w:r>
                              <w:rPr>
                                <w:rFonts w:hint="eastAsia" w:ascii="Arial" w:hAnsi="Arial" w:eastAsia="等线" w:cs="Arial"/>
                                <w:b w:val="0"/>
                                <w:bCs/>
                                <w:sz w:val="21"/>
                                <w:szCs w:val="21"/>
                                <w:highlight w:val="none"/>
                                <w:lang w:val="en-US" w:eastAsia="zh-CN"/>
                              </w:rPr>
                              <w:t>0.5</w:t>
                            </w:r>
                          </w:p>
                        </w:tc>
                      </w:tr>
                      <w:tr w14:paraId="49C051D0">
                        <w:tblPrEx>
                          <w:tblCellMar>
                            <w:top w:w="0" w:type="dxa"/>
                            <w:left w:w="108" w:type="dxa"/>
                            <w:bottom w:w="0" w:type="dxa"/>
                            <w:right w:w="108" w:type="dxa"/>
                          </w:tblCellMar>
                        </w:tblPrEx>
                        <w:trPr>
                          <w:trHeight w:val="499" w:hRule="atLeast"/>
                        </w:trPr>
                        <w:tc>
                          <w:tcPr>
                            <w:tcW w:w="320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E29A5F0">
                            <w:pPr>
                              <w:jc w:val="left"/>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Power input</w:t>
                            </w:r>
                            <w:r>
                              <w:rPr>
                                <w:rFonts w:hint="default"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180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07E40C2">
                            <w:pPr>
                              <w:jc w:val="center"/>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[W]</w:t>
                            </w:r>
                          </w:p>
                        </w:tc>
                        <w:tc>
                          <w:tcPr>
                            <w:tcW w:w="5123" w:type="dxa"/>
                            <w:tcBorders>
                              <w:top w:val="single" w:color="auto" w:sz="4" w:space="0"/>
                              <w:left w:val="nil"/>
                              <w:bottom w:val="single" w:color="auto" w:sz="4" w:space="0"/>
                              <w:right w:val="single" w:color="auto" w:sz="4" w:space="0"/>
                            </w:tcBorders>
                            <w:shd w:val="clear" w:color="auto" w:fill="FFFFFF" w:themeFill="background1"/>
                            <w:vAlign w:val="center"/>
                          </w:tcPr>
                          <w:p w14:paraId="59040796">
                            <w:pPr>
                              <w:ind w:leftChars="100" w:firstLine="210" w:firstLineChars="100"/>
                              <w:rPr>
                                <w:rFonts w:hint="default" w:ascii="Arial" w:hAnsi="Arial" w:eastAsia="等线" w:cs="Arial"/>
                                <w:b w:val="0"/>
                                <w:bCs/>
                                <w:sz w:val="21"/>
                                <w:szCs w:val="21"/>
                                <w:highlight w:val="none"/>
                                <w:lang w:val="en-US" w:eastAsia="zh-CN"/>
                              </w:rPr>
                            </w:pPr>
                            <w:r>
                              <w:rPr>
                                <w:rFonts w:hint="eastAsia" w:ascii="Arial" w:hAnsi="Arial" w:eastAsia="等线" w:cs="Arial"/>
                                <w:b w:val="0"/>
                                <w:bCs/>
                                <w:sz w:val="21"/>
                                <w:szCs w:val="21"/>
                                <w:highlight w:val="none"/>
                                <w:lang w:val="en-US" w:eastAsia="zh-CN"/>
                              </w:rPr>
                              <w:t>180</w:t>
                            </w:r>
                          </w:p>
                        </w:tc>
                      </w:tr>
                      <w:tr w14:paraId="3F7F761B">
                        <w:tblPrEx>
                          <w:tblCellMar>
                            <w:top w:w="0" w:type="dxa"/>
                            <w:left w:w="108" w:type="dxa"/>
                            <w:bottom w:w="0" w:type="dxa"/>
                            <w:right w:w="108" w:type="dxa"/>
                          </w:tblCellMar>
                        </w:tblPrEx>
                        <w:trPr>
                          <w:trHeight w:val="499" w:hRule="atLeast"/>
                        </w:trPr>
                        <w:tc>
                          <w:tcPr>
                            <w:tcW w:w="3205" w:type="dxa"/>
                            <w:vMerge w:val="restart"/>
                            <w:tcBorders>
                              <w:top w:val="single" w:color="auto" w:sz="4" w:space="0"/>
                              <w:left w:val="single" w:color="auto" w:sz="4" w:space="0"/>
                              <w:right w:val="single" w:color="auto" w:sz="4" w:space="0"/>
                            </w:tcBorders>
                            <w:shd w:val="clear" w:color="auto" w:fill="BEBEBE" w:themeFill="background1" w:themeFillShade="BF"/>
                            <w:vAlign w:val="center"/>
                          </w:tcPr>
                          <w:p w14:paraId="17131DAE">
                            <w:pPr>
                              <w:jc w:val="left"/>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 xml:space="preserve">Air flow </w:t>
                            </w:r>
                            <w:r>
                              <w:rPr>
                                <w:rFonts w:hint="default" w:ascii="Arial" w:hAnsi="Arial" w:eastAsia="等线" w:cs="Arial"/>
                                <w:b w:val="0"/>
                                <w:bCs/>
                                <w:color w:val="000000" w:themeColor="text1"/>
                                <w:sz w:val="21"/>
                                <w:szCs w:val="21"/>
                                <w:lang w:val="en-US" w:eastAsia="zh-CN"/>
                                <w14:textFill>
                                  <w14:solidFill>
                                    <w14:schemeClr w14:val="tx1"/>
                                  </w14:solidFill>
                                </w14:textFill>
                              </w:rPr>
                              <w:t>(M</w:t>
                            </w:r>
                            <w:r>
                              <w:rPr>
                                <w:rFonts w:hint="default" w:ascii="Arial" w:hAnsi="Arial" w:eastAsia="等线" w:cs="Arial"/>
                                <w:b w:val="0"/>
                                <w:bCs/>
                                <w:color w:val="000000" w:themeColor="text1"/>
                                <w:sz w:val="21"/>
                                <w:szCs w:val="21"/>
                                <w14:textFill>
                                  <w14:solidFill>
                                    <w14:schemeClr w14:val="tx1"/>
                                  </w14:solidFill>
                                </w14:textFill>
                              </w:rPr>
                              <w:t>ax</w:t>
                            </w:r>
                            <w:r>
                              <w:rPr>
                                <w:rFonts w:hint="default" w:ascii="Arial" w:hAnsi="Arial" w:eastAsia="等线" w:cs="Arial"/>
                                <w:b w:val="0"/>
                                <w:bCs/>
                                <w:color w:val="000000" w:themeColor="text1"/>
                                <w:sz w:val="21"/>
                                <w:szCs w:val="21"/>
                                <w:lang w:val="en-US" w:eastAsia="zh-CN"/>
                                <w14:textFill>
                                  <w14:solidFill>
                                    <w14:schemeClr w14:val="tx1"/>
                                  </w14:solidFill>
                                </w14:textFill>
                              </w:rPr>
                              <w:t>) :</w:t>
                            </w:r>
                          </w:p>
                        </w:tc>
                        <w:tc>
                          <w:tcPr>
                            <w:tcW w:w="180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CFC5E78">
                            <w:pPr>
                              <w:jc w:val="center"/>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[m3/h]</w:t>
                            </w:r>
                          </w:p>
                        </w:tc>
                        <w:tc>
                          <w:tcPr>
                            <w:tcW w:w="5123" w:type="dxa"/>
                            <w:tcBorders>
                              <w:top w:val="single" w:color="auto" w:sz="4" w:space="0"/>
                              <w:left w:val="nil"/>
                              <w:bottom w:val="single" w:color="auto" w:sz="4" w:space="0"/>
                              <w:right w:val="single" w:color="auto" w:sz="4" w:space="0"/>
                            </w:tcBorders>
                            <w:shd w:val="clear" w:color="auto" w:fill="FFFFFF" w:themeFill="background1"/>
                            <w:vAlign w:val="center"/>
                          </w:tcPr>
                          <w:p w14:paraId="7280F3D8">
                            <w:pPr>
                              <w:ind w:leftChars="100" w:firstLine="210" w:firstLineChars="100"/>
                              <w:rPr>
                                <w:rFonts w:hint="default" w:ascii="Arial" w:hAnsi="Arial" w:eastAsia="等线" w:cs="Arial"/>
                                <w:b w:val="0"/>
                                <w:bCs/>
                                <w:sz w:val="21"/>
                                <w:szCs w:val="21"/>
                                <w:highlight w:val="none"/>
                                <w:lang w:val="en-US" w:eastAsia="zh-CN"/>
                              </w:rPr>
                            </w:pPr>
                            <w:r>
                              <w:rPr>
                                <w:rFonts w:hint="eastAsia" w:ascii="Arial" w:hAnsi="Arial" w:eastAsia="等线" w:cs="Arial"/>
                                <w:b w:val="0"/>
                                <w:bCs/>
                                <w:sz w:val="21"/>
                                <w:szCs w:val="21"/>
                                <w:highlight w:val="none"/>
                                <w:lang w:val="en-US" w:eastAsia="zh-CN"/>
                              </w:rPr>
                              <w:t>2678</w:t>
                            </w:r>
                          </w:p>
                        </w:tc>
                      </w:tr>
                      <w:tr w14:paraId="2975AE35">
                        <w:tblPrEx>
                          <w:tblCellMar>
                            <w:top w:w="0" w:type="dxa"/>
                            <w:left w:w="108" w:type="dxa"/>
                            <w:bottom w:w="0" w:type="dxa"/>
                            <w:right w:w="108" w:type="dxa"/>
                          </w:tblCellMar>
                        </w:tblPrEx>
                        <w:trPr>
                          <w:trHeight w:val="446" w:hRule="atLeast"/>
                        </w:trPr>
                        <w:tc>
                          <w:tcPr>
                            <w:tcW w:w="3205" w:type="dxa"/>
                            <w:vMerge w:val="continue"/>
                            <w:tcBorders>
                              <w:left w:val="single" w:color="auto" w:sz="4" w:space="0"/>
                              <w:bottom w:val="single" w:color="auto" w:sz="4" w:space="0"/>
                              <w:right w:val="single" w:color="auto" w:sz="4" w:space="0"/>
                            </w:tcBorders>
                            <w:shd w:val="clear" w:color="auto" w:fill="BEBEBE" w:themeFill="background1" w:themeFillShade="BF"/>
                            <w:vAlign w:val="center"/>
                          </w:tcPr>
                          <w:p w14:paraId="1BFFFF59">
                            <w:pPr>
                              <w:jc w:val="left"/>
                              <w:rPr>
                                <w:rFonts w:hint="default" w:ascii="Arial" w:hAnsi="Arial" w:eastAsia="等线" w:cs="Arial"/>
                                <w:b w:val="0"/>
                                <w:bCs/>
                                <w:color w:val="000000" w:themeColor="text1"/>
                                <w:sz w:val="21"/>
                                <w:szCs w:val="21"/>
                                <w14:textFill>
                                  <w14:solidFill>
                                    <w14:schemeClr w14:val="tx1"/>
                                  </w14:solidFill>
                                </w14:textFill>
                              </w:rPr>
                            </w:pPr>
                          </w:p>
                        </w:tc>
                        <w:tc>
                          <w:tcPr>
                            <w:tcW w:w="180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414E89C">
                            <w:pPr>
                              <w:jc w:val="center"/>
                              <w:rPr>
                                <w:rFonts w:hint="default" w:ascii="Arial" w:hAnsi="Arial" w:eastAsia="等线" w:cs="Arial"/>
                                <w:b w:val="0"/>
                                <w:bCs/>
                                <w:color w:val="000000" w:themeColor="text1"/>
                                <w:sz w:val="21"/>
                                <w:szCs w:val="21"/>
                                <w:lang w:val="en-US" w:eastAsia="zh-CN"/>
                                <w14:textFill>
                                  <w14:solidFill>
                                    <w14:schemeClr w14:val="tx1"/>
                                  </w14:solidFill>
                                </w14:textFill>
                              </w:rPr>
                            </w:pPr>
                            <w:r>
                              <w:rPr>
                                <w:rFonts w:hint="default" w:ascii="Arial" w:hAnsi="Arial" w:eastAsia="等线" w:cs="Arial"/>
                                <w:b w:val="0"/>
                                <w:bCs/>
                                <w:color w:val="000000" w:themeColor="text1"/>
                                <w:sz w:val="21"/>
                                <w:szCs w:val="21"/>
                                <w:lang w:val="en-US" w:eastAsia="zh-CN"/>
                                <w14:textFill>
                                  <w14:solidFill>
                                    <w14:schemeClr w14:val="tx1"/>
                                  </w14:solidFill>
                                </w14:textFill>
                              </w:rPr>
                              <w:t>[CFM]</w:t>
                            </w:r>
                          </w:p>
                        </w:tc>
                        <w:tc>
                          <w:tcPr>
                            <w:tcW w:w="5123" w:type="dxa"/>
                            <w:tcBorders>
                              <w:top w:val="single" w:color="auto" w:sz="4" w:space="0"/>
                              <w:left w:val="nil"/>
                              <w:bottom w:val="single" w:color="auto" w:sz="4" w:space="0"/>
                              <w:right w:val="single" w:color="auto" w:sz="4" w:space="0"/>
                            </w:tcBorders>
                            <w:shd w:val="clear" w:color="auto" w:fill="FFFFFF" w:themeFill="background1"/>
                            <w:vAlign w:val="center"/>
                          </w:tcPr>
                          <w:p w14:paraId="1FB7BF14">
                            <w:pPr>
                              <w:ind w:leftChars="100" w:firstLine="210" w:firstLineChars="100"/>
                              <w:rPr>
                                <w:rFonts w:hint="default" w:ascii="Arial" w:hAnsi="Arial" w:eastAsia="等线" w:cs="Arial"/>
                                <w:b w:val="0"/>
                                <w:bCs/>
                                <w:sz w:val="21"/>
                                <w:szCs w:val="21"/>
                                <w:highlight w:val="none"/>
                                <w:lang w:val="en-US" w:eastAsia="zh-CN"/>
                              </w:rPr>
                            </w:pPr>
                            <w:r>
                              <w:rPr>
                                <w:rFonts w:hint="eastAsia" w:ascii="Arial" w:hAnsi="Arial" w:eastAsia="等线" w:cs="Arial"/>
                                <w:b w:val="0"/>
                                <w:bCs/>
                                <w:sz w:val="21"/>
                                <w:szCs w:val="21"/>
                                <w:highlight w:val="none"/>
                                <w:lang w:val="en-US" w:eastAsia="zh-CN"/>
                              </w:rPr>
                              <w:t>1575</w:t>
                            </w:r>
                          </w:p>
                        </w:tc>
                      </w:tr>
                      <w:tr w14:paraId="61A79B16">
                        <w:tblPrEx>
                          <w:tblCellMar>
                            <w:top w:w="0" w:type="dxa"/>
                            <w:left w:w="108" w:type="dxa"/>
                            <w:bottom w:w="0" w:type="dxa"/>
                            <w:right w:w="108" w:type="dxa"/>
                          </w:tblCellMar>
                        </w:tblPrEx>
                        <w:trPr>
                          <w:trHeight w:val="499" w:hRule="atLeast"/>
                        </w:trPr>
                        <w:tc>
                          <w:tcPr>
                            <w:tcW w:w="320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C4350D7">
                            <w:pPr>
                              <w:jc w:val="left"/>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Noise level</w:t>
                            </w:r>
                            <w:r>
                              <w:rPr>
                                <w:rFonts w:hint="eastAsia" w:ascii="Arial" w:hAnsi="Arial" w:eastAsia="等线" w:cs="Arial"/>
                                <w:b w:val="0"/>
                                <w:bCs/>
                                <w:color w:val="000000" w:themeColor="text1"/>
                                <w:sz w:val="21"/>
                                <w:szCs w:val="21"/>
                                <w:lang w:val="en-US" w:eastAsia="zh-CN"/>
                                <w14:textFill>
                                  <w14:solidFill>
                                    <w14:schemeClr w14:val="tx1"/>
                                  </w14:solidFill>
                                </w14:textFill>
                              </w:rPr>
                              <w:t xml:space="preserve"> (LpA)</w:t>
                            </w:r>
                            <w:r>
                              <w:rPr>
                                <w:rFonts w:hint="default"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180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DF49FA9">
                            <w:pPr>
                              <w:jc w:val="center"/>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dB(A)</w:t>
                            </w:r>
                          </w:p>
                        </w:tc>
                        <w:tc>
                          <w:tcPr>
                            <w:tcW w:w="5123" w:type="dxa"/>
                            <w:tcBorders>
                              <w:top w:val="single" w:color="auto" w:sz="4" w:space="0"/>
                              <w:left w:val="nil"/>
                              <w:bottom w:val="single" w:color="auto" w:sz="4" w:space="0"/>
                              <w:right w:val="single" w:color="auto" w:sz="4" w:space="0"/>
                            </w:tcBorders>
                            <w:shd w:val="clear" w:color="auto" w:fill="FFFFFF" w:themeFill="background1"/>
                            <w:vAlign w:val="center"/>
                          </w:tcPr>
                          <w:p w14:paraId="7972ECC3">
                            <w:pPr>
                              <w:ind w:leftChars="100" w:firstLine="210" w:firstLineChars="100"/>
                              <w:rPr>
                                <w:rFonts w:hint="default" w:ascii="Arial" w:hAnsi="Arial" w:eastAsia="等线" w:cs="Arial"/>
                                <w:b w:val="0"/>
                                <w:bCs/>
                                <w:sz w:val="21"/>
                                <w:szCs w:val="21"/>
                                <w:highlight w:val="none"/>
                                <w:lang w:val="en-US" w:eastAsia="zh-CN"/>
                              </w:rPr>
                            </w:pPr>
                            <w:r>
                              <w:rPr>
                                <w:rFonts w:hint="eastAsia" w:ascii="Arial" w:hAnsi="Arial" w:eastAsia="等线" w:cs="Arial"/>
                                <w:b w:val="0"/>
                                <w:bCs/>
                                <w:sz w:val="21"/>
                                <w:szCs w:val="21"/>
                                <w:highlight w:val="none"/>
                                <w:lang w:val="en-US" w:eastAsia="zh-CN"/>
                              </w:rPr>
                              <w:t>67</w:t>
                            </w:r>
                          </w:p>
                        </w:tc>
                      </w:tr>
                      <w:tr w14:paraId="00AD0D38">
                        <w:tblPrEx>
                          <w:tblCellMar>
                            <w:top w:w="0" w:type="dxa"/>
                            <w:left w:w="108" w:type="dxa"/>
                            <w:bottom w:w="0" w:type="dxa"/>
                            <w:right w:w="108" w:type="dxa"/>
                          </w:tblCellMar>
                        </w:tblPrEx>
                        <w:trPr>
                          <w:trHeight w:val="499" w:hRule="atLeast"/>
                        </w:trPr>
                        <w:tc>
                          <w:tcPr>
                            <w:tcW w:w="320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7D15742">
                            <w:pPr>
                              <w:jc w:val="left"/>
                              <w:rPr>
                                <w:rFonts w:hint="default" w:ascii="Arial" w:hAnsi="Arial" w:eastAsia="等线" w:cs="Arial"/>
                                <w:b w:val="0"/>
                                <w:bCs/>
                                <w:color w:val="000000" w:themeColor="text1"/>
                                <w:sz w:val="21"/>
                                <w:szCs w:val="21"/>
                                <w:lang w:val="en-US" w:eastAsia="zh-CN"/>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Max.ambient Temp</w:t>
                            </w:r>
                            <w:r>
                              <w:rPr>
                                <w:rFonts w:hint="default"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180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98D2889">
                            <w:pPr>
                              <w:jc w:val="center"/>
                              <w:rPr>
                                <w:rFonts w:hint="default" w:ascii="Arial" w:hAnsi="Arial" w:eastAsia="等线" w:cs="Arial"/>
                                <w:b w:val="0"/>
                                <w:bCs/>
                                <w:color w:val="000000" w:themeColor="text1"/>
                                <w:sz w:val="21"/>
                                <w:szCs w:val="21"/>
                                <w:lang w:val="en-US" w:eastAsia="zh-CN"/>
                                <w14:textFill>
                                  <w14:solidFill>
                                    <w14:schemeClr w14:val="tx1"/>
                                  </w14:solidFill>
                                </w14:textFill>
                              </w:rPr>
                            </w:pPr>
                            <w:r>
                              <w:rPr>
                                <w:rFonts w:hint="default" w:ascii="Arial" w:hAnsi="Arial" w:eastAsia="等线" w:cs="Arial"/>
                                <w:b w:val="0"/>
                                <w:bCs/>
                                <w:color w:val="000000" w:themeColor="text1"/>
                                <w:sz w:val="21"/>
                                <w:szCs w:val="21"/>
                                <w:lang w:val="en-US" w:eastAsia="zh-CN"/>
                                <w14:textFill>
                                  <w14:solidFill>
                                    <w14:schemeClr w14:val="tx1"/>
                                  </w14:solidFill>
                                </w14:textFill>
                              </w:rPr>
                              <w:t>℃</w:t>
                            </w:r>
                          </w:p>
                        </w:tc>
                        <w:tc>
                          <w:tcPr>
                            <w:tcW w:w="5123" w:type="dxa"/>
                            <w:tcBorders>
                              <w:top w:val="single" w:color="auto" w:sz="4" w:space="0"/>
                              <w:left w:val="nil"/>
                              <w:bottom w:val="single" w:color="auto" w:sz="4" w:space="0"/>
                              <w:right w:val="single" w:color="auto" w:sz="4" w:space="0"/>
                            </w:tcBorders>
                            <w:shd w:val="clear" w:color="auto" w:fill="FFFFFF" w:themeFill="background1"/>
                            <w:vAlign w:val="center"/>
                          </w:tcPr>
                          <w:p w14:paraId="02CEDD78">
                            <w:pPr>
                              <w:ind w:leftChars="100" w:firstLine="210" w:firstLineChars="100"/>
                              <w:rPr>
                                <w:rFonts w:hint="default" w:ascii="Arial" w:hAnsi="Arial" w:eastAsia="等线" w:cs="Arial"/>
                                <w:b w:val="0"/>
                                <w:bCs/>
                                <w:sz w:val="21"/>
                                <w:szCs w:val="21"/>
                                <w:highlight w:val="none"/>
                                <w:lang w:val="en-US" w:eastAsia="zh-CN"/>
                              </w:rPr>
                            </w:pPr>
                            <w:r>
                              <w:rPr>
                                <w:rFonts w:hint="eastAsia" w:ascii="Arial" w:hAnsi="Arial" w:eastAsia="等线" w:cs="Arial"/>
                                <w:b w:val="0"/>
                                <w:bCs/>
                                <w:sz w:val="21"/>
                                <w:szCs w:val="21"/>
                                <w:highlight w:val="none"/>
                                <w:lang w:val="en-US" w:eastAsia="zh-CN"/>
                              </w:rPr>
                              <w:t>60</w:t>
                            </w:r>
                          </w:p>
                        </w:tc>
                      </w:tr>
                      <w:tr w14:paraId="18D2F085">
                        <w:tblPrEx>
                          <w:tblCellMar>
                            <w:top w:w="0" w:type="dxa"/>
                            <w:left w:w="108" w:type="dxa"/>
                            <w:bottom w:w="0" w:type="dxa"/>
                            <w:right w:w="108" w:type="dxa"/>
                          </w:tblCellMar>
                        </w:tblPrEx>
                        <w:trPr>
                          <w:trHeight w:val="499" w:hRule="atLeast"/>
                        </w:trPr>
                        <w:tc>
                          <w:tcPr>
                            <w:tcW w:w="320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7990861">
                            <w:pPr>
                              <w:jc w:val="left"/>
                              <w:rPr>
                                <w:rFonts w:hint="default" w:ascii="Arial" w:hAnsi="Arial" w:eastAsia="等线" w:cs="Arial"/>
                                <w:b w:val="0"/>
                                <w:bCs/>
                                <w:color w:val="000000" w:themeColor="text1"/>
                                <w:sz w:val="21"/>
                                <w:szCs w:val="21"/>
                                <w:lang w:val="en-US" w:eastAsia="zh-CN"/>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Min.ambient Temp</w:t>
                            </w:r>
                            <w:r>
                              <w:rPr>
                                <w:rFonts w:hint="default"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180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70ADC1CE">
                            <w:pPr>
                              <w:jc w:val="center"/>
                              <w:rPr>
                                <w:rFonts w:hint="default" w:ascii="Arial" w:hAnsi="Arial" w:eastAsia="等线" w:cs="Arial"/>
                                <w:b w:val="0"/>
                                <w:bCs/>
                                <w:color w:val="000000" w:themeColor="text1"/>
                                <w:sz w:val="21"/>
                                <w:szCs w:val="21"/>
                                <w:lang w:val="en-US" w:eastAsia="zh-CN"/>
                                <w14:textFill>
                                  <w14:solidFill>
                                    <w14:schemeClr w14:val="tx1"/>
                                  </w14:solidFill>
                                </w14:textFill>
                              </w:rPr>
                            </w:pPr>
                            <w:r>
                              <w:rPr>
                                <w:rFonts w:hint="default" w:ascii="Arial" w:hAnsi="Arial" w:eastAsia="等线" w:cs="Arial"/>
                                <w:b w:val="0"/>
                                <w:bCs/>
                                <w:color w:val="000000" w:themeColor="text1"/>
                                <w:sz w:val="21"/>
                                <w:szCs w:val="21"/>
                                <w:lang w:val="en-US" w:eastAsia="zh-CN"/>
                                <w14:textFill>
                                  <w14:solidFill>
                                    <w14:schemeClr w14:val="tx1"/>
                                  </w14:solidFill>
                                </w14:textFill>
                              </w:rPr>
                              <w:t>℃</w:t>
                            </w:r>
                          </w:p>
                        </w:tc>
                        <w:tc>
                          <w:tcPr>
                            <w:tcW w:w="5123" w:type="dxa"/>
                            <w:tcBorders>
                              <w:top w:val="single" w:color="auto" w:sz="4" w:space="0"/>
                              <w:left w:val="nil"/>
                              <w:bottom w:val="single" w:color="auto" w:sz="4" w:space="0"/>
                              <w:right w:val="single" w:color="auto" w:sz="4" w:space="0"/>
                            </w:tcBorders>
                            <w:shd w:val="clear" w:color="auto" w:fill="FFFFFF" w:themeFill="background1"/>
                            <w:vAlign w:val="center"/>
                          </w:tcPr>
                          <w:p w14:paraId="70B6ACFA">
                            <w:pPr>
                              <w:ind w:left="210" w:leftChars="100" w:firstLine="210" w:firstLineChars="100"/>
                              <w:rPr>
                                <w:rFonts w:hint="default" w:ascii="Arial" w:hAnsi="Arial" w:eastAsia="等线" w:cs="Arial"/>
                                <w:b w:val="0"/>
                                <w:bCs w:val="0"/>
                                <w:kern w:val="2"/>
                                <w:sz w:val="21"/>
                                <w:szCs w:val="21"/>
                                <w:highlight w:val="yellow"/>
                                <w:lang w:val="en-US" w:eastAsia="zh-CN" w:bidi="ar-SA"/>
                              </w:rPr>
                            </w:pPr>
                            <w:r>
                              <w:rPr>
                                <w:rFonts w:hint="eastAsia" w:ascii="Arial" w:hAnsi="Arial" w:eastAsia="等线" w:cs="Arial"/>
                                <w:b w:val="0"/>
                                <w:bCs/>
                                <w:sz w:val="21"/>
                                <w:szCs w:val="21"/>
                                <w:highlight w:val="none"/>
                                <w:lang w:val="en-US" w:eastAsia="zh-CN"/>
                              </w:rPr>
                              <w:t>-30</w:t>
                            </w:r>
                          </w:p>
                        </w:tc>
                      </w:tr>
                      <w:tr w14:paraId="51FF0CF9">
                        <w:tblPrEx>
                          <w:tblCellMar>
                            <w:top w:w="0" w:type="dxa"/>
                            <w:left w:w="108" w:type="dxa"/>
                            <w:bottom w:w="0" w:type="dxa"/>
                            <w:right w:w="108" w:type="dxa"/>
                          </w:tblCellMar>
                        </w:tblPrEx>
                        <w:trPr>
                          <w:trHeight w:val="499" w:hRule="atLeast"/>
                        </w:trPr>
                        <w:tc>
                          <w:tcPr>
                            <w:tcW w:w="320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6EEA5AA">
                            <w:pPr>
                              <w:jc w:val="left"/>
                              <w:rPr>
                                <w:rFonts w:hint="default" w:ascii="Arial" w:hAnsi="Arial" w:eastAsia="等线" w:cs="Arial"/>
                                <w:b w:val="0"/>
                                <w:bCs/>
                                <w:color w:val="000000" w:themeColor="text1"/>
                                <w:sz w:val="21"/>
                                <w:szCs w:val="21"/>
                                <w:lang w:val="en-US" w:eastAsia="zh-CN"/>
                                <w14:textFill>
                                  <w14:solidFill>
                                    <w14:schemeClr w14:val="tx1"/>
                                  </w14:solidFill>
                                </w14:textFill>
                              </w:rPr>
                            </w:pPr>
                            <w:r>
                              <w:rPr>
                                <w:rFonts w:hint="default" w:ascii="Arial" w:hAnsi="Arial" w:eastAsia="等线" w:cs="Arial"/>
                                <w:b w:val="0"/>
                                <w:bCs/>
                                <w:color w:val="000000" w:themeColor="text1"/>
                                <w:sz w:val="21"/>
                                <w:szCs w:val="21"/>
                                <w:lang w:val="en-US" w:eastAsia="zh-CN"/>
                                <w14:textFill>
                                  <w14:solidFill>
                                    <w14:schemeClr w14:val="tx1"/>
                                  </w14:solidFill>
                                </w14:textFill>
                              </w:rPr>
                              <w:t>Insulation Class</w:t>
                            </w:r>
                            <w:r>
                              <w:rPr>
                                <w:rFonts w:hint="eastAsia"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180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10873B9">
                            <w:pPr>
                              <w:jc w:val="center"/>
                              <w:rPr>
                                <w:rFonts w:hint="default" w:ascii="Arial" w:hAnsi="Arial" w:eastAsia="等线" w:cs="Arial"/>
                                <w:b w:val="0"/>
                                <w:bCs/>
                                <w:color w:val="000000" w:themeColor="text1"/>
                                <w:sz w:val="21"/>
                                <w:szCs w:val="21"/>
                                <w:lang w:val="en-US" w:eastAsia="zh-CN"/>
                                <w14:textFill>
                                  <w14:solidFill>
                                    <w14:schemeClr w14:val="tx1"/>
                                  </w14:solidFill>
                                </w14:textFill>
                              </w:rPr>
                            </w:pPr>
                          </w:p>
                        </w:tc>
                        <w:tc>
                          <w:tcPr>
                            <w:tcW w:w="5123" w:type="dxa"/>
                            <w:tcBorders>
                              <w:top w:val="single" w:color="auto" w:sz="4" w:space="0"/>
                              <w:left w:val="nil"/>
                              <w:bottom w:val="single" w:color="auto" w:sz="4" w:space="0"/>
                              <w:right w:val="single" w:color="auto" w:sz="4" w:space="0"/>
                            </w:tcBorders>
                            <w:shd w:val="clear" w:color="auto" w:fill="FFFFFF" w:themeFill="background1"/>
                            <w:vAlign w:val="center"/>
                          </w:tcPr>
                          <w:p w14:paraId="7DF50EC8">
                            <w:pPr>
                              <w:ind w:leftChars="100" w:firstLine="210" w:firstLineChars="100"/>
                              <w:rPr>
                                <w:rFonts w:hint="default" w:ascii="Arial" w:hAnsi="Arial" w:eastAsia="等线" w:cs="Arial"/>
                                <w:b w:val="0"/>
                                <w:bCs/>
                                <w:sz w:val="21"/>
                                <w:szCs w:val="21"/>
                                <w:highlight w:val="yellow"/>
                                <w:lang w:val="en-US" w:eastAsia="zh-CN"/>
                              </w:rPr>
                            </w:pPr>
                            <w:r>
                              <w:rPr>
                                <w:rFonts w:hint="default" w:ascii="Arial" w:hAnsi="Arial" w:eastAsia="等线" w:cs="Arial"/>
                                <w:b w:val="0"/>
                                <w:bCs/>
                                <w:sz w:val="21"/>
                                <w:szCs w:val="21"/>
                                <w:highlight w:val="none"/>
                                <w:lang w:val="en-US" w:eastAsia="zh-CN"/>
                              </w:rPr>
                              <w:t xml:space="preserve">Class </w:t>
                            </w:r>
                            <w:r>
                              <w:rPr>
                                <w:rFonts w:hint="eastAsia" w:ascii="Arial" w:hAnsi="Arial" w:eastAsia="等线" w:cs="Arial"/>
                                <w:b w:val="0"/>
                                <w:bCs/>
                                <w:sz w:val="21"/>
                                <w:szCs w:val="21"/>
                                <w:highlight w:val="none"/>
                                <w:lang w:val="en-US" w:eastAsia="zh-CN"/>
                              </w:rPr>
                              <w:t>F</w:t>
                            </w:r>
                          </w:p>
                        </w:tc>
                      </w:tr>
                      <w:tr w14:paraId="6BFE7741">
                        <w:tblPrEx>
                          <w:tblCellMar>
                            <w:top w:w="0" w:type="dxa"/>
                            <w:left w:w="108" w:type="dxa"/>
                            <w:bottom w:w="0" w:type="dxa"/>
                            <w:right w:w="108" w:type="dxa"/>
                          </w:tblCellMar>
                        </w:tblPrEx>
                        <w:trPr>
                          <w:trHeight w:val="499" w:hRule="atLeast"/>
                        </w:trPr>
                        <w:tc>
                          <w:tcPr>
                            <w:tcW w:w="320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AD7A6F7">
                            <w:pPr>
                              <w:jc w:val="left"/>
                              <w:rPr>
                                <w:rFonts w:hint="default" w:ascii="Arial" w:hAnsi="Arial" w:eastAsia="等线" w:cs="Arial"/>
                                <w:b w:val="0"/>
                                <w:bCs/>
                                <w:color w:val="000000" w:themeColor="text1"/>
                                <w:sz w:val="21"/>
                                <w:szCs w:val="21"/>
                                <w:lang w:val="en-US" w:eastAsia="zh-CN"/>
                                <w14:textFill>
                                  <w14:solidFill>
                                    <w14:schemeClr w14:val="tx1"/>
                                  </w14:solidFill>
                                </w14:textFill>
                              </w:rPr>
                            </w:pPr>
                            <w:r>
                              <w:rPr>
                                <w:rFonts w:hint="default" w:ascii="Arial" w:hAnsi="Arial" w:eastAsia="等线" w:cs="Arial"/>
                                <w:b w:val="0"/>
                                <w:bCs/>
                                <w:color w:val="000000" w:themeColor="text1"/>
                                <w:sz w:val="21"/>
                                <w:szCs w:val="21"/>
                                <w:lang w:val="en-US" w:eastAsia="zh-CN"/>
                                <w14:textFill>
                                  <w14:solidFill>
                                    <w14:schemeClr w14:val="tx1"/>
                                  </w14:solidFill>
                                </w14:textFill>
                              </w:rPr>
                              <w:t>Protection Type</w:t>
                            </w:r>
                            <w:r>
                              <w:rPr>
                                <w:rFonts w:hint="eastAsia"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180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0240640">
                            <w:pPr>
                              <w:jc w:val="center"/>
                              <w:rPr>
                                <w:rFonts w:hint="default" w:ascii="Arial" w:hAnsi="Arial" w:eastAsia="等线" w:cs="Arial"/>
                                <w:b w:val="0"/>
                                <w:bCs/>
                                <w:color w:val="000000" w:themeColor="text1"/>
                                <w:kern w:val="2"/>
                                <w:sz w:val="21"/>
                                <w:szCs w:val="21"/>
                                <w:highlight w:val="none"/>
                                <w:lang w:val="en-US" w:eastAsia="zh-CN" w:bidi="ar-SA"/>
                                <w14:textFill>
                                  <w14:solidFill>
                                    <w14:schemeClr w14:val="tx1"/>
                                  </w14:solidFill>
                                </w14:textFill>
                              </w:rPr>
                            </w:pPr>
                          </w:p>
                        </w:tc>
                        <w:tc>
                          <w:tcPr>
                            <w:tcW w:w="5123" w:type="dxa"/>
                            <w:tcBorders>
                              <w:top w:val="single" w:color="auto" w:sz="4" w:space="0"/>
                              <w:left w:val="nil"/>
                              <w:bottom w:val="single" w:color="auto" w:sz="4" w:space="0"/>
                              <w:right w:val="single" w:color="auto" w:sz="4" w:space="0"/>
                            </w:tcBorders>
                            <w:shd w:val="clear" w:color="auto" w:fill="FFFFFF" w:themeFill="background1"/>
                            <w:vAlign w:val="center"/>
                          </w:tcPr>
                          <w:p w14:paraId="6DC01E39">
                            <w:pPr>
                              <w:ind w:left="210" w:leftChars="100" w:firstLine="210" w:firstLineChars="100"/>
                              <w:rPr>
                                <w:rFonts w:hint="default" w:ascii="Arial" w:hAnsi="Arial" w:eastAsia="等线" w:cs="Arial"/>
                                <w:b w:val="0"/>
                                <w:bCs/>
                                <w:kern w:val="2"/>
                                <w:sz w:val="21"/>
                                <w:szCs w:val="21"/>
                                <w:highlight w:val="yellow"/>
                                <w:lang w:val="en-US" w:eastAsia="zh-CN" w:bidi="ar-SA"/>
                              </w:rPr>
                            </w:pPr>
                            <w:r>
                              <w:rPr>
                                <w:rFonts w:hint="default" w:ascii="Arial" w:hAnsi="Arial" w:eastAsia="等线" w:cs="Arial"/>
                                <w:b w:val="0"/>
                                <w:bCs/>
                                <w:sz w:val="21"/>
                                <w:szCs w:val="21"/>
                                <w:highlight w:val="none"/>
                                <w:lang w:val="en-US" w:eastAsia="zh-CN"/>
                              </w:rPr>
                              <w:t>IP</w:t>
                            </w:r>
                            <w:r>
                              <w:rPr>
                                <w:rFonts w:hint="eastAsia" w:ascii="Arial" w:hAnsi="Arial" w:eastAsia="等线" w:cs="Arial"/>
                                <w:b w:val="0"/>
                                <w:bCs/>
                                <w:sz w:val="21"/>
                                <w:szCs w:val="21"/>
                                <w:highlight w:val="none"/>
                                <w:lang w:val="en-US" w:eastAsia="zh-CN"/>
                              </w:rPr>
                              <w:t>54</w:t>
                            </w:r>
                          </w:p>
                        </w:tc>
                      </w:tr>
                      <w:tr w14:paraId="2EA55D98">
                        <w:tblPrEx>
                          <w:tblCellMar>
                            <w:top w:w="0" w:type="dxa"/>
                            <w:left w:w="108" w:type="dxa"/>
                            <w:bottom w:w="0" w:type="dxa"/>
                            <w:right w:w="108" w:type="dxa"/>
                          </w:tblCellMar>
                        </w:tblPrEx>
                        <w:trPr>
                          <w:trHeight w:val="499" w:hRule="atLeast"/>
                        </w:trPr>
                        <w:tc>
                          <w:tcPr>
                            <w:tcW w:w="320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550210A">
                            <w:pPr>
                              <w:jc w:val="left"/>
                              <w:rPr>
                                <w:rFonts w:hint="default" w:ascii="Arial" w:hAnsi="Arial" w:eastAsia="等线" w:cs="Arial"/>
                                <w:b w:val="0"/>
                                <w:bCs/>
                                <w:color w:val="000000" w:themeColor="text1"/>
                                <w:sz w:val="21"/>
                                <w:szCs w:val="21"/>
                                <w:lang w:val="en-US" w:eastAsia="zh-CN"/>
                                <w14:textFill>
                                  <w14:solidFill>
                                    <w14:schemeClr w14:val="tx1"/>
                                  </w14:solidFill>
                                </w14:textFill>
                              </w:rPr>
                            </w:pPr>
                            <w:r>
                              <w:rPr>
                                <w:rFonts w:hint="eastAsia" w:ascii="Arial" w:hAnsi="Arial" w:eastAsia="等线" w:cs="Arial"/>
                                <w:b w:val="0"/>
                                <w:bCs/>
                                <w:color w:val="000000" w:themeColor="text1"/>
                                <w:sz w:val="21"/>
                                <w:szCs w:val="21"/>
                                <w:lang w:val="en-US" w:eastAsia="zh-CN"/>
                                <w14:textFill>
                                  <w14:solidFill>
                                    <w14:schemeClr w14:val="tx1"/>
                                  </w14:solidFill>
                                </w14:textFill>
                              </w:rPr>
                              <w:t>W</w:t>
                            </w:r>
                            <w:r>
                              <w:rPr>
                                <w:rFonts w:hint="default" w:ascii="Arial" w:hAnsi="Arial" w:eastAsia="等线" w:cs="Arial"/>
                                <w:b w:val="0"/>
                                <w:bCs/>
                                <w:color w:val="000000" w:themeColor="text1"/>
                                <w:sz w:val="21"/>
                                <w:szCs w:val="21"/>
                                <w14:textFill>
                                  <w14:solidFill>
                                    <w14:schemeClr w14:val="tx1"/>
                                  </w14:solidFill>
                                </w14:textFill>
                              </w:rPr>
                              <w:t>ork system</w:t>
                            </w:r>
                            <w:r>
                              <w:rPr>
                                <w:rFonts w:hint="eastAsia"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180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3B6FF50">
                            <w:pPr>
                              <w:jc w:val="left"/>
                              <w:rPr>
                                <w:rFonts w:hint="default" w:ascii="Arial" w:hAnsi="Arial" w:eastAsia="等线" w:cs="Arial"/>
                                <w:b w:val="0"/>
                                <w:bCs/>
                                <w:color w:val="000000" w:themeColor="text1"/>
                                <w:kern w:val="2"/>
                                <w:sz w:val="21"/>
                                <w:szCs w:val="21"/>
                                <w:lang w:val="en-US" w:eastAsia="zh-CN" w:bidi="ar-SA"/>
                                <w14:textFill>
                                  <w14:solidFill>
                                    <w14:schemeClr w14:val="tx1"/>
                                  </w14:solidFill>
                                </w14:textFill>
                              </w:rPr>
                            </w:pPr>
                            <w:r>
                              <w:rPr>
                                <w:rFonts w:hint="eastAsia"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5123" w:type="dxa"/>
                            <w:tcBorders>
                              <w:top w:val="single" w:color="auto" w:sz="4" w:space="0"/>
                              <w:left w:val="nil"/>
                              <w:bottom w:val="single" w:color="auto" w:sz="4" w:space="0"/>
                              <w:right w:val="single" w:color="auto" w:sz="4" w:space="0"/>
                            </w:tcBorders>
                            <w:shd w:val="clear" w:color="auto" w:fill="FFFFFF" w:themeFill="background1"/>
                            <w:vAlign w:val="center"/>
                          </w:tcPr>
                          <w:p w14:paraId="036C66F7">
                            <w:pPr>
                              <w:ind w:leftChars="100" w:firstLine="210" w:firstLineChars="100"/>
                              <w:rPr>
                                <w:rFonts w:hint="default" w:ascii="Arial" w:hAnsi="Arial" w:eastAsia="等线" w:cs="Arial"/>
                                <w:b w:val="0"/>
                                <w:bCs/>
                                <w:sz w:val="21"/>
                                <w:szCs w:val="21"/>
                                <w:highlight w:val="yellow"/>
                                <w:lang w:val="en-US" w:eastAsia="zh-CN"/>
                              </w:rPr>
                            </w:pPr>
                            <w:r>
                              <w:rPr>
                                <w:rFonts w:hint="eastAsia" w:ascii="Arial" w:hAnsi="Arial" w:eastAsia="等线" w:cs="Arial"/>
                                <w:b w:val="0"/>
                                <w:bCs/>
                                <w:sz w:val="21"/>
                                <w:szCs w:val="21"/>
                                <w:highlight w:val="none"/>
                                <w:lang w:val="en-US" w:eastAsia="zh-CN"/>
                              </w:rPr>
                              <w:t>S1</w:t>
                            </w:r>
                          </w:p>
                        </w:tc>
                      </w:tr>
                    </w:tbl>
                    <w:p w14:paraId="06BE8311">
                      <w:pPr>
                        <w:rPr>
                          <w:sz w:val="10"/>
                        </w:rPr>
                      </w:pPr>
                    </w:p>
                  </w:txbxContent>
                </v:textbox>
              </v:shape>
            </w:pict>
          </mc:Fallback>
        </mc:AlternateContent>
      </w:r>
    </w:p>
    <w:p w14:paraId="3981BCAE"/>
    <w:p w14:paraId="76C2D803"/>
    <w:p w14:paraId="07EC96C2"/>
    <w:p w14:paraId="78E299AB"/>
    <w:p w14:paraId="21F24032"/>
    <w:p w14:paraId="69FBFC50"/>
    <w:p w14:paraId="38D2975E"/>
    <w:p w14:paraId="4DCC5A7C"/>
    <w:p w14:paraId="15E226F4"/>
    <w:p w14:paraId="6693A024"/>
    <w:p w14:paraId="41EFC2E4"/>
    <w:p w14:paraId="17F2E5ED"/>
    <w:p w14:paraId="5FB35529"/>
    <w:p w14:paraId="451AF2E2"/>
    <w:p w14:paraId="63EA8D6C"/>
    <w:p w14:paraId="4B2E3010"/>
    <w:p w14:paraId="57D3CE8D"/>
    <w:p w14:paraId="1C00223B">
      <w:pPr>
        <w:tabs>
          <w:tab w:val="left" w:pos="11145"/>
        </w:tabs>
      </w:pPr>
      <w:r>
        <w:tab/>
      </w:r>
    </w:p>
    <w:p w14:paraId="465862BD">
      <w:pPr>
        <w:widowControl/>
        <w:jc w:val="left"/>
      </w:pPr>
      <w:r>
        <w:br w:type="page"/>
      </w:r>
    </w:p>
    <w:p w14:paraId="38D05A70">
      <w:pPr>
        <w:tabs>
          <w:tab w:val="left" w:pos="11145"/>
        </w:tabs>
      </w:pPr>
    </w:p>
    <w:p w14:paraId="4B01817F">
      <w:pPr>
        <w:jc w:val="center"/>
      </w:pPr>
    </w:p>
    <w:p w14:paraId="5FB64347">
      <w:pPr>
        <w:jc w:val="center"/>
      </w:pPr>
    </w:p>
    <w:p w14:paraId="20032202">
      <w:pPr>
        <w:jc w:val="center"/>
      </w:pPr>
      <w:r>
        <mc:AlternateContent>
          <mc:Choice Requires="wps">
            <w:drawing>
              <wp:anchor distT="0" distB="0" distL="114300" distR="114300" simplePos="0" relativeHeight="251666432" behindDoc="0" locked="0" layoutInCell="1" allowOverlap="1">
                <wp:simplePos x="0" y="0"/>
                <wp:positionH relativeFrom="column">
                  <wp:posOffset>265430</wp:posOffset>
                </wp:positionH>
                <wp:positionV relativeFrom="paragraph">
                  <wp:posOffset>155575</wp:posOffset>
                </wp:positionV>
                <wp:extent cx="2276475" cy="51435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2276475"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C794FD">
                            <w:pPr>
                              <w:pStyle w:val="14"/>
                              <w:numPr>
                                <w:ilvl w:val="0"/>
                                <w:numId w:val="0"/>
                              </w:numPr>
                              <w:ind w:leftChars="0"/>
                              <w:rPr>
                                <w:rFonts w:hint="eastAsia" w:ascii="Microsoft JhengHei UI" w:hAnsi="Microsoft JhengHei UI" w:eastAsia="宋体"/>
                                <w:b/>
                                <w:color w:val="auto"/>
                                <w:sz w:val="24"/>
                                <w:lang w:val="en-US" w:eastAsia="zh-CN"/>
                              </w:rPr>
                            </w:pPr>
                            <w:r>
                              <w:rPr>
                                <w:rFonts w:hint="eastAsia" w:ascii="Microsoft JhengHei UI" w:hAnsi="Microsoft JhengHei UI" w:eastAsia="Microsoft JhengHei UI"/>
                                <w:b/>
                                <w:color w:val="auto"/>
                                <w:sz w:val="24"/>
                              </w:rPr>
                              <w:t xml:space="preserve">Technical </w:t>
                            </w:r>
                            <w:r>
                              <w:rPr>
                                <w:rFonts w:hint="eastAsia" w:ascii="Microsoft JhengHei UI" w:hAnsi="Microsoft JhengHei UI"/>
                                <w:b/>
                                <w:color w:val="auto"/>
                                <w:sz w:val="24"/>
                              </w:rPr>
                              <w:t>Features</w:t>
                            </w:r>
                            <w:r>
                              <w:rPr>
                                <w:rFonts w:hint="eastAsia" w:ascii="Microsoft JhengHei UI" w:hAnsi="Microsoft JhengHei UI" w:eastAsia="Microsoft JhengHei UI"/>
                                <w:b/>
                                <w:color w:val="auto"/>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9pt;margin-top:12.25pt;height:40.5pt;width:179.25pt;z-index:251666432;mso-width-relative:page;mso-height-relative:page;" filled="f" stroked="f" coordsize="21600,21600" o:gfxdata="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uxXlK9kAAAAJAQAADwAAAAAAAAABACAAAAAi&#10;AAAAZHJzL2Rvd25yZXYueG1sUEsBAhQAFAAAAAgAh07iQIunL1tCAgAAdgQAAA4AAAAAAAAAAQAg&#10;AAAAKAEAAGRycy9lMm9Eb2MueG1sUEsFBgAAAAAGAAYAWQEAANwFAAAAAA==&#10;">
                <v:fill on="f" focussize="0,0"/>
                <v:stroke on="f" weight="0.5pt"/>
                <v:imagedata o:title=""/>
                <o:lock v:ext="edit" aspectratio="f"/>
                <v:textbox>
                  <w:txbxContent>
                    <w:p w14:paraId="0BC794FD">
                      <w:pPr>
                        <w:pStyle w:val="14"/>
                        <w:numPr>
                          <w:ilvl w:val="0"/>
                          <w:numId w:val="0"/>
                        </w:numPr>
                        <w:ind w:leftChars="0"/>
                        <w:rPr>
                          <w:rFonts w:hint="eastAsia" w:ascii="Microsoft JhengHei UI" w:hAnsi="Microsoft JhengHei UI" w:eastAsia="宋体"/>
                          <w:b/>
                          <w:color w:val="auto"/>
                          <w:sz w:val="24"/>
                          <w:lang w:val="en-US" w:eastAsia="zh-CN"/>
                        </w:rPr>
                      </w:pPr>
                      <w:r>
                        <w:rPr>
                          <w:rFonts w:hint="eastAsia" w:ascii="Microsoft JhengHei UI" w:hAnsi="Microsoft JhengHei UI" w:eastAsia="Microsoft JhengHei UI"/>
                          <w:b/>
                          <w:color w:val="auto"/>
                          <w:sz w:val="24"/>
                        </w:rPr>
                        <w:t xml:space="preserve">Technical </w:t>
                      </w:r>
                      <w:r>
                        <w:rPr>
                          <w:rFonts w:hint="eastAsia" w:ascii="Microsoft JhengHei UI" w:hAnsi="Microsoft JhengHei UI"/>
                          <w:b/>
                          <w:color w:val="auto"/>
                          <w:sz w:val="24"/>
                        </w:rPr>
                        <w:t>Features</w:t>
                      </w:r>
                      <w:r>
                        <w:rPr>
                          <w:rFonts w:hint="eastAsia" w:ascii="Microsoft JhengHei UI" w:hAnsi="Microsoft JhengHei UI" w:eastAsia="Microsoft JhengHei UI"/>
                          <w:b/>
                          <w:color w:val="auto"/>
                          <w:sz w:val="24"/>
                        </w:rPr>
                        <w:t xml:space="preserve"> </w:t>
                      </w:r>
                    </w:p>
                  </w:txbxContent>
                </v:textbox>
              </v:shape>
            </w:pict>
          </mc:Fallback>
        </mc:AlternateContent>
      </w:r>
    </w:p>
    <w:p w14:paraId="0BFBCE3E">
      <w:pPr>
        <w:jc w:val="center"/>
      </w:pPr>
      <w:r>
        <mc:AlternateContent>
          <mc:Choice Requires="wps">
            <w:drawing>
              <wp:anchor distT="0" distB="0" distL="114300" distR="114300" simplePos="0" relativeHeight="251665408" behindDoc="0" locked="0" layoutInCell="1" allowOverlap="1">
                <wp:simplePos x="0" y="0"/>
                <wp:positionH relativeFrom="column">
                  <wp:posOffset>310515</wp:posOffset>
                </wp:positionH>
                <wp:positionV relativeFrom="paragraph">
                  <wp:posOffset>45085</wp:posOffset>
                </wp:positionV>
                <wp:extent cx="7038975" cy="285750"/>
                <wp:effectExtent l="0" t="0" r="9525" b="0"/>
                <wp:wrapNone/>
                <wp:docPr id="21" name="矩形 21"/>
                <wp:cNvGraphicFramePr/>
                <a:graphic xmlns:a="http://schemas.openxmlformats.org/drawingml/2006/main">
                  <a:graphicData uri="http://schemas.microsoft.com/office/word/2010/wordprocessingShape">
                    <wps:wsp>
                      <wps:cNvSpPr/>
                      <wps:spPr>
                        <a:xfrm>
                          <a:off x="0" y="0"/>
                          <a:ext cx="7038975" cy="285750"/>
                        </a:xfrm>
                        <a:prstGeom prst="rect">
                          <a:avLst/>
                        </a:prstGeom>
                        <a:solidFill>
                          <a:srgbClr val="BBC7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45pt;margin-top:3.55pt;height:22.5pt;width:554.25pt;z-index:251665408;v-text-anchor:middle;mso-width-relative:page;mso-height-relative:page;" fillcolor="#BBC7D2" filled="t" stroked="f" coordsize="21600,21600" o:gfxdata="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Mit8zDVAAAACAEAAA8AAAAAAAAAAQAgAAAAIgAAAGRycy9kb3ducmV2LnhtbFBLAQIUABQAAAAI&#10;AIdO4kBwb5QmYgIAALYEAAAOAAAAAAAAAAEAIAAAACQBAABkcnMvZTJvRG9jLnhtbFBLBQYAAAAA&#10;BgAGAFkBAAD4BQAAAAA=&#10;">
                <v:fill on="t" focussize="0,0"/>
                <v:stroke on="f" weight="2pt"/>
                <v:imagedata o:title=""/>
                <o:lock v:ext="edit" aspectratio="f"/>
              </v:rect>
            </w:pict>
          </mc:Fallback>
        </mc:AlternateContent>
      </w:r>
    </w:p>
    <w:p w14:paraId="02844B0D">
      <w:pPr>
        <w:jc w:val="center"/>
      </w:pPr>
    </w:p>
    <w:p w14:paraId="6BB92A71">
      <w:pPr>
        <w:jc w:val="center"/>
      </w:pPr>
      <w:r>
        <w:rPr>
          <w:sz w:val="21"/>
        </w:rPr>
        <mc:AlternateContent>
          <mc:Choice Requires="wps">
            <w:drawing>
              <wp:anchor distT="0" distB="0" distL="114300" distR="114300" simplePos="0" relativeHeight="251695104" behindDoc="0" locked="0" layoutInCell="1" allowOverlap="1">
                <wp:simplePos x="0" y="0"/>
                <wp:positionH relativeFrom="column">
                  <wp:posOffset>301625</wp:posOffset>
                </wp:positionH>
                <wp:positionV relativeFrom="paragraph">
                  <wp:posOffset>12065</wp:posOffset>
                </wp:positionV>
                <wp:extent cx="6877050" cy="6805295"/>
                <wp:effectExtent l="0" t="0" r="0" b="14605"/>
                <wp:wrapNone/>
                <wp:docPr id="43" name="文本框 43"/>
                <wp:cNvGraphicFramePr/>
                <a:graphic xmlns:a="http://schemas.openxmlformats.org/drawingml/2006/main">
                  <a:graphicData uri="http://schemas.microsoft.com/office/word/2010/wordprocessingShape">
                    <wps:wsp>
                      <wps:cNvSpPr txBox="1"/>
                      <wps:spPr>
                        <a:xfrm>
                          <a:off x="391160" y="6348095"/>
                          <a:ext cx="6877050" cy="68052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7"/>
                              <w:tblpPr w:leftFromText="180" w:rightFromText="180" w:vertAnchor="page" w:horzAnchor="page" w:tblpX="943" w:tblpY="3128"/>
                              <w:tblOverlap w:val="never"/>
                              <w:tblW w:w="9979" w:type="dxa"/>
                              <w:tblInd w:w="0" w:type="dxa"/>
                              <w:shd w:val="clear" w:color="auto" w:fill="auto"/>
                              <w:tblLayout w:type="autofit"/>
                              <w:tblCellMar>
                                <w:top w:w="0" w:type="dxa"/>
                                <w:left w:w="0" w:type="dxa"/>
                                <w:bottom w:w="0" w:type="dxa"/>
                                <w:right w:w="0" w:type="dxa"/>
                              </w:tblCellMar>
                            </w:tblPr>
                            <w:tblGrid>
                              <w:gridCol w:w="3080"/>
                              <w:gridCol w:w="6899"/>
                            </w:tblGrid>
                            <w:tr w14:paraId="5632D93D">
                              <w:tblPrEx>
                                <w:shd w:val="clear" w:color="auto" w:fill="auto"/>
                                <w:tblCellMar>
                                  <w:top w:w="0" w:type="dxa"/>
                                  <w:left w:w="0" w:type="dxa"/>
                                  <w:bottom w:w="0" w:type="dxa"/>
                                  <w:right w:w="0" w:type="dxa"/>
                                </w:tblCellMar>
                              </w:tblPrEx>
                              <w:trPr>
                                <w:trHeight w:val="972" w:hRule="atLeast"/>
                              </w:trPr>
                              <w:tc>
                                <w:tcPr>
                                  <w:tcW w:w="30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05396DA3">
                                  <w:pPr>
                                    <w:keepNext w:val="0"/>
                                    <w:keepLines w:val="0"/>
                                    <w:widowControl/>
                                    <w:suppressLineNumbers w:val="0"/>
                                    <w:ind w:left="210" w:leftChars="100"/>
                                    <w:jc w:val="left"/>
                                    <w:textAlignment w:val="center"/>
                                    <w:rPr>
                                      <w:rFonts w:hint="default" w:ascii="Arial" w:hAnsi="Arial" w:eastAsia="等线" w:cs="Arial"/>
                                      <w:i w:val="0"/>
                                      <w:color w:val="333333"/>
                                      <w:kern w:val="0"/>
                                      <w:sz w:val="21"/>
                                      <w:szCs w:val="21"/>
                                      <w:u w:val="none"/>
                                      <w:lang w:val="en-US" w:eastAsia="zh-CN" w:bidi="ar"/>
                                    </w:rPr>
                                  </w:pPr>
                                  <w:r>
                                    <w:rPr>
                                      <w:rFonts w:hint="default" w:ascii="Arial" w:hAnsi="Arial" w:eastAsia="等线" w:cs="Arial"/>
                                      <w:i w:val="0"/>
                                      <w:color w:val="333333"/>
                                      <w:kern w:val="0"/>
                                      <w:sz w:val="21"/>
                                      <w:szCs w:val="21"/>
                                      <w:u w:val="none"/>
                                      <w:lang w:val="en-US" w:eastAsia="zh-CN" w:bidi="ar"/>
                                    </w:rPr>
                                    <w:t>Service environment</w:t>
                                  </w:r>
                                </w:p>
                              </w:tc>
                              <w:tc>
                                <w:tcPr>
                                  <w:tcW w:w="68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A3416D">
                                  <w:pPr>
                                    <w:keepNext w:val="0"/>
                                    <w:keepLines w:val="0"/>
                                    <w:widowControl/>
                                    <w:suppressLineNumbers w:val="0"/>
                                    <w:ind w:firstLine="180" w:firstLineChars="100"/>
                                    <w:jc w:val="left"/>
                                    <w:rPr>
                                      <w:rFonts w:hint="default" w:ascii="Arial" w:hAnsi="Arial" w:eastAsia="等线" w:cs="Arial"/>
                                      <w:i w:val="0"/>
                                      <w:color w:val="333333"/>
                                      <w:kern w:val="0"/>
                                      <w:sz w:val="18"/>
                                      <w:szCs w:val="18"/>
                                      <w:u w:val="none"/>
                                      <w:lang w:val="en-US" w:eastAsia="zh-CN" w:bidi="ar"/>
                                    </w:rPr>
                                  </w:pPr>
                                  <w:r>
                                    <w:rPr>
                                      <w:rFonts w:hint="default" w:ascii="Arial" w:hAnsi="Arial" w:eastAsia="等线" w:cs="Arial"/>
                                      <w:i w:val="0"/>
                                      <w:color w:val="333333"/>
                                      <w:kern w:val="0"/>
                                      <w:sz w:val="18"/>
                                      <w:szCs w:val="18"/>
                                      <w:u w:val="none"/>
                                      <w:lang w:val="en-US" w:eastAsia="zh-CN" w:bidi="ar"/>
                                    </w:rPr>
                                    <w:t>Operating temperature：-</w:t>
                                  </w:r>
                                  <w:r>
                                    <w:rPr>
                                      <w:rFonts w:hint="eastAsia" w:ascii="Arial" w:hAnsi="Arial" w:eastAsia="等线" w:cs="Arial"/>
                                      <w:i w:val="0"/>
                                      <w:color w:val="333333"/>
                                      <w:kern w:val="0"/>
                                      <w:sz w:val="18"/>
                                      <w:szCs w:val="18"/>
                                      <w:u w:val="none"/>
                                      <w:lang w:val="en-US" w:eastAsia="zh-CN" w:bidi="ar"/>
                                    </w:rPr>
                                    <w:t>30</w:t>
                                  </w:r>
                                  <w:r>
                                    <w:rPr>
                                      <w:rFonts w:hint="default" w:ascii="Arial" w:hAnsi="Arial" w:eastAsia="等线" w:cs="Arial"/>
                                      <w:i w:val="0"/>
                                      <w:color w:val="333333"/>
                                      <w:kern w:val="0"/>
                                      <w:sz w:val="18"/>
                                      <w:szCs w:val="18"/>
                                      <w:u w:val="none"/>
                                      <w:lang w:val="en-US" w:eastAsia="zh-CN" w:bidi="ar"/>
                                    </w:rPr>
                                    <w:t>~6</w:t>
                                  </w:r>
                                  <w:r>
                                    <w:rPr>
                                      <w:rFonts w:hint="eastAsia" w:ascii="Arial" w:hAnsi="Arial" w:eastAsia="等线" w:cs="Arial"/>
                                      <w:i w:val="0"/>
                                      <w:color w:val="333333"/>
                                      <w:kern w:val="0"/>
                                      <w:sz w:val="18"/>
                                      <w:szCs w:val="18"/>
                                      <w:u w:val="none"/>
                                      <w:lang w:val="en-US" w:eastAsia="zh-CN" w:bidi="ar"/>
                                    </w:rPr>
                                    <w:t>0</w:t>
                                  </w:r>
                                  <w:r>
                                    <w:rPr>
                                      <w:rFonts w:hint="default" w:ascii="Arial" w:hAnsi="Arial" w:eastAsia="等线" w:cs="Arial"/>
                                      <w:i w:val="0"/>
                                      <w:color w:val="333333"/>
                                      <w:kern w:val="0"/>
                                      <w:sz w:val="18"/>
                                      <w:szCs w:val="18"/>
                                      <w:u w:val="none"/>
                                      <w:lang w:val="en-US" w:eastAsia="zh-CN" w:bidi="ar"/>
                                    </w:rPr>
                                    <w:t>℃；Operating humidity：</w:t>
                                  </w:r>
                                  <w:r>
                                    <w:rPr>
                                      <w:rFonts w:hint="eastAsia" w:ascii="Arial" w:hAnsi="Arial" w:eastAsia="等线" w:cs="Arial"/>
                                      <w:i w:val="0"/>
                                      <w:color w:val="333333"/>
                                      <w:kern w:val="0"/>
                                      <w:sz w:val="18"/>
                                      <w:szCs w:val="18"/>
                                      <w:u w:val="none"/>
                                      <w:lang w:val="en-US" w:eastAsia="zh-CN" w:bidi="ar"/>
                                    </w:rPr>
                                    <w:t xml:space="preserve">0 </w:t>
                                  </w:r>
                                  <w:r>
                                    <w:rPr>
                                      <w:rFonts w:hint="default" w:ascii="Arial" w:hAnsi="Arial" w:eastAsia="等线" w:cs="Arial"/>
                                      <w:i w:val="0"/>
                                      <w:color w:val="333333"/>
                                      <w:kern w:val="0"/>
                                      <w:sz w:val="18"/>
                                      <w:szCs w:val="18"/>
                                      <w:u w:val="none"/>
                                      <w:lang w:val="en-US" w:eastAsia="zh-CN" w:bidi="ar"/>
                                    </w:rPr>
                                    <w:t xml:space="preserve">~ </w:t>
                                  </w:r>
                                  <w:r>
                                    <w:rPr>
                                      <w:rFonts w:hint="eastAsia" w:ascii="Arial" w:hAnsi="Arial" w:eastAsia="等线" w:cs="Arial"/>
                                      <w:i w:val="0"/>
                                      <w:color w:val="333333"/>
                                      <w:kern w:val="0"/>
                                      <w:sz w:val="18"/>
                                      <w:szCs w:val="18"/>
                                      <w:u w:val="none"/>
                                      <w:lang w:val="en-US" w:eastAsia="zh-CN" w:bidi="ar"/>
                                    </w:rPr>
                                    <w:t>8</w:t>
                                  </w:r>
                                  <w:r>
                                    <w:rPr>
                                      <w:rFonts w:hint="default" w:ascii="Arial" w:hAnsi="Arial" w:eastAsia="等线" w:cs="Arial"/>
                                      <w:i w:val="0"/>
                                      <w:color w:val="333333"/>
                                      <w:kern w:val="0"/>
                                      <w:sz w:val="18"/>
                                      <w:szCs w:val="18"/>
                                      <w:u w:val="none"/>
                                      <w:lang w:val="en-US" w:eastAsia="zh-CN" w:bidi="ar"/>
                                    </w:rPr>
                                    <w:t>5 % RH</w:t>
                                  </w:r>
                                </w:p>
                                <w:p w14:paraId="0084F0A4">
                                  <w:pPr>
                                    <w:keepNext w:val="0"/>
                                    <w:keepLines w:val="0"/>
                                    <w:widowControl/>
                                    <w:suppressLineNumbers w:val="0"/>
                                    <w:ind w:firstLine="180" w:firstLineChars="100"/>
                                    <w:jc w:val="left"/>
                                    <w:rPr>
                                      <w:rFonts w:hint="default" w:ascii="Arial" w:hAnsi="Arial" w:eastAsia="等线" w:cs="Arial"/>
                                      <w:i w:val="0"/>
                                      <w:color w:val="333333"/>
                                      <w:kern w:val="0"/>
                                      <w:sz w:val="18"/>
                                      <w:szCs w:val="18"/>
                                      <w:u w:val="none"/>
                                      <w:lang w:val="en-US" w:eastAsia="zh-CN" w:bidi="ar"/>
                                    </w:rPr>
                                  </w:pPr>
                                  <w:r>
                                    <w:rPr>
                                      <w:rFonts w:hint="default" w:ascii="Arial" w:hAnsi="Arial" w:eastAsia="等线" w:cs="Arial"/>
                                      <w:i w:val="0"/>
                                      <w:color w:val="333333"/>
                                      <w:kern w:val="0"/>
                                      <w:sz w:val="18"/>
                                      <w:szCs w:val="18"/>
                                      <w:u w:val="none"/>
                                      <w:lang w:val="en-US" w:eastAsia="zh-CN" w:bidi="ar"/>
                                    </w:rPr>
                                    <w:t>Storing temperature：-</w:t>
                                  </w:r>
                                  <w:r>
                                    <w:rPr>
                                      <w:rFonts w:hint="eastAsia" w:ascii="Arial" w:hAnsi="Arial" w:eastAsia="等线" w:cs="Arial"/>
                                      <w:i w:val="0"/>
                                      <w:color w:val="333333"/>
                                      <w:kern w:val="0"/>
                                      <w:sz w:val="18"/>
                                      <w:szCs w:val="18"/>
                                      <w:u w:val="none"/>
                                      <w:lang w:val="en-US" w:eastAsia="zh-CN" w:bidi="ar"/>
                                    </w:rPr>
                                    <w:t>40</w:t>
                                  </w:r>
                                  <w:r>
                                    <w:rPr>
                                      <w:rFonts w:hint="default" w:ascii="Arial" w:hAnsi="Arial" w:eastAsia="等线" w:cs="Arial"/>
                                      <w:i w:val="0"/>
                                      <w:color w:val="333333"/>
                                      <w:kern w:val="0"/>
                                      <w:sz w:val="18"/>
                                      <w:szCs w:val="18"/>
                                      <w:u w:val="none"/>
                                      <w:lang w:val="en-US" w:eastAsia="zh-CN" w:bidi="ar"/>
                                    </w:rPr>
                                    <w:t xml:space="preserve"> ~ </w:t>
                                  </w:r>
                                  <w:r>
                                    <w:rPr>
                                      <w:rFonts w:hint="eastAsia" w:ascii="Arial" w:hAnsi="Arial" w:eastAsia="等线" w:cs="Arial"/>
                                      <w:i w:val="0"/>
                                      <w:color w:val="333333"/>
                                      <w:kern w:val="0"/>
                                      <w:sz w:val="18"/>
                                      <w:szCs w:val="18"/>
                                      <w:u w:val="none"/>
                                      <w:lang w:val="en-US" w:eastAsia="zh-CN" w:bidi="ar"/>
                                    </w:rPr>
                                    <w:t>80</w:t>
                                  </w:r>
                                  <w:r>
                                    <w:rPr>
                                      <w:rFonts w:hint="default" w:ascii="Arial" w:hAnsi="Arial" w:eastAsia="等线" w:cs="Arial"/>
                                      <w:i w:val="0"/>
                                      <w:color w:val="333333"/>
                                      <w:kern w:val="0"/>
                                      <w:sz w:val="18"/>
                                      <w:szCs w:val="18"/>
                                      <w:u w:val="none"/>
                                      <w:lang w:val="en-US" w:eastAsia="zh-CN" w:bidi="ar"/>
                                    </w:rPr>
                                    <w:t>℃；Storing humidity：</w:t>
                                  </w:r>
                                  <w:r>
                                    <w:rPr>
                                      <w:rFonts w:hint="eastAsia" w:ascii="Arial" w:hAnsi="Arial" w:eastAsia="等线" w:cs="Arial"/>
                                      <w:i w:val="0"/>
                                      <w:color w:val="333333"/>
                                      <w:kern w:val="0"/>
                                      <w:sz w:val="18"/>
                                      <w:szCs w:val="18"/>
                                      <w:u w:val="none"/>
                                      <w:lang w:val="en-US" w:eastAsia="zh-CN" w:bidi="ar"/>
                                    </w:rPr>
                                    <w:t>0</w:t>
                                  </w:r>
                                  <w:r>
                                    <w:rPr>
                                      <w:rFonts w:hint="default" w:ascii="Arial" w:hAnsi="Arial" w:eastAsia="等线" w:cs="Arial"/>
                                      <w:i w:val="0"/>
                                      <w:color w:val="333333"/>
                                      <w:kern w:val="0"/>
                                      <w:sz w:val="18"/>
                                      <w:szCs w:val="18"/>
                                      <w:u w:val="none"/>
                                      <w:lang w:val="en-US" w:eastAsia="zh-CN" w:bidi="ar"/>
                                    </w:rPr>
                                    <w:t xml:space="preserve"> ~ </w:t>
                                  </w:r>
                                  <w:r>
                                    <w:rPr>
                                      <w:rFonts w:hint="eastAsia" w:ascii="Arial" w:hAnsi="Arial" w:eastAsia="等线" w:cs="Arial"/>
                                      <w:i w:val="0"/>
                                      <w:color w:val="333333"/>
                                      <w:kern w:val="0"/>
                                      <w:sz w:val="18"/>
                                      <w:szCs w:val="18"/>
                                      <w:u w:val="none"/>
                                      <w:lang w:val="en-US" w:eastAsia="zh-CN" w:bidi="ar"/>
                                    </w:rPr>
                                    <w:t>9</w:t>
                                  </w:r>
                                  <w:r>
                                    <w:rPr>
                                      <w:rFonts w:hint="default" w:ascii="Arial" w:hAnsi="Arial" w:eastAsia="等线" w:cs="Arial"/>
                                      <w:i w:val="0"/>
                                      <w:color w:val="333333"/>
                                      <w:kern w:val="0"/>
                                      <w:sz w:val="18"/>
                                      <w:szCs w:val="18"/>
                                      <w:u w:val="none"/>
                                      <w:lang w:val="en-US" w:eastAsia="zh-CN" w:bidi="ar"/>
                                    </w:rPr>
                                    <w:t>5 % RH</w:t>
                                  </w:r>
                                </w:p>
                                <w:p w14:paraId="6F44245D">
                                  <w:pPr>
                                    <w:keepNext w:val="0"/>
                                    <w:keepLines w:val="0"/>
                                    <w:widowControl/>
                                    <w:suppressLineNumbers w:val="0"/>
                                    <w:ind w:firstLine="180" w:firstLineChars="100"/>
                                    <w:jc w:val="left"/>
                                    <w:rPr>
                                      <w:rFonts w:hint="default" w:ascii="Arial" w:hAnsi="Arial" w:eastAsia="等线" w:cs="Arial"/>
                                      <w:i w:val="0"/>
                                      <w:color w:val="333333"/>
                                      <w:kern w:val="0"/>
                                      <w:sz w:val="18"/>
                                      <w:szCs w:val="18"/>
                                      <w:u w:val="none"/>
                                      <w:lang w:val="en-US" w:eastAsia="zh-CN" w:bidi="ar"/>
                                    </w:rPr>
                                  </w:pPr>
                                  <w:r>
                                    <w:rPr>
                                      <w:rFonts w:hint="default" w:ascii="Arial" w:hAnsi="Arial" w:eastAsia="等线" w:cs="Arial"/>
                                      <w:i w:val="0"/>
                                      <w:color w:val="333333"/>
                                      <w:kern w:val="0"/>
                                      <w:sz w:val="18"/>
                                      <w:szCs w:val="18"/>
                                      <w:u w:val="none"/>
                                      <w:lang w:val="en-US" w:eastAsia="zh-CN" w:bidi="ar"/>
                                    </w:rPr>
                                    <w:t>Applicable altitude range：＜1000m</w:t>
                                  </w:r>
                                </w:p>
                              </w:tc>
                            </w:tr>
                            <w:tr w14:paraId="1022099E">
                              <w:tblPrEx>
                                <w:shd w:val="clear" w:color="auto" w:fill="auto"/>
                                <w:tblCellMar>
                                  <w:top w:w="0" w:type="dxa"/>
                                  <w:left w:w="0" w:type="dxa"/>
                                  <w:bottom w:w="0" w:type="dxa"/>
                                  <w:right w:w="0" w:type="dxa"/>
                                </w:tblCellMar>
                              </w:tblPrEx>
                              <w:trPr>
                                <w:trHeight w:val="560" w:hRule="atLeast"/>
                              </w:trPr>
                              <w:tc>
                                <w:tcPr>
                                  <w:tcW w:w="30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121D95E3">
                                  <w:pPr>
                                    <w:keepNext w:val="0"/>
                                    <w:keepLines w:val="0"/>
                                    <w:widowControl/>
                                    <w:suppressLineNumbers w:val="0"/>
                                    <w:ind w:left="210" w:leftChars="100"/>
                                    <w:jc w:val="left"/>
                                    <w:textAlignment w:val="center"/>
                                    <w:rPr>
                                      <w:rFonts w:hint="default" w:ascii="Arial" w:hAnsi="Arial" w:eastAsia="等线" w:cs="Arial"/>
                                      <w:i w:val="0"/>
                                      <w:color w:val="333333"/>
                                      <w:kern w:val="0"/>
                                      <w:sz w:val="21"/>
                                      <w:szCs w:val="21"/>
                                      <w:u w:val="none"/>
                                      <w:lang w:val="en-US" w:eastAsia="zh-CN" w:bidi="ar"/>
                                    </w:rPr>
                                  </w:pPr>
                                  <w:r>
                                    <w:rPr>
                                      <w:rFonts w:hint="default" w:ascii="Arial" w:hAnsi="Arial" w:eastAsia="等线" w:cs="Arial"/>
                                      <w:i w:val="0"/>
                                      <w:color w:val="333333"/>
                                      <w:kern w:val="0"/>
                                      <w:sz w:val="21"/>
                                      <w:szCs w:val="21"/>
                                      <w:u w:val="none"/>
                                      <w:lang w:val="en-US" w:eastAsia="zh-CN" w:bidi="ar"/>
                                    </w:rPr>
                                    <w:t>Life Expectance</w:t>
                                  </w:r>
                                </w:p>
                              </w:tc>
                              <w:tc>
                                <w:tcPr>
                                  <w:tcW w:w="68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B6B830">
                                  <w:pPr>
                                    <w:keepNext w:val="0"/>
                                    <w:keepLines w:val="0"/>
                                    <w:widowControl/>
                                    <w:suppressLineNumbers w:val="0"/>
                                    <w:ind w:firstLine="180" w:firstLineChars="100"/>
                                    <w:jc w:val="left"/>
                                    <w:rPr>
                                      <w:rFonts w:hint="default" w:ascii="Arial" w:hAnsi="Arial" w:eastAsia="等线" w:cs="Arial"/>
                                      <w:i w:val="0"/>
                                      <w:color w:val="333333"/>
                                      <w:kern w:val="0"/>
                                      <w:sz w:val="18"/>
                                      <w:szCs w:val="18"/>
                                      <w:u w:val="none"/>
                                      <w:lang w:val="en-US" w:eastAsia="zh-CN" w:bidi="ar"/>
                                    </w:rPr>
                                  </w:pPr>
                                  <w:r>
                                    <w:rPr>
                                      <w:rFonts w:hint="eastAsia" w:ascii="Arial" w:hAnsi="Arial" w:eastAsia="等线" w:cs="Arial"/>
                                      <w:i w:val="0"/>
                                      <w:color w:val="333333"/>
                                      <w:kern w:val="0"/>
                                      <w:sz w:val="18"/>
                                      <w:szCs w:val="18"/>
                                      <w:u w:val="none"/>
                                      <w:lang w:val="en-US" w:eastAsia="zh-CN" w:bidi="ar"/>
                                    </w:rPr>
                                    <w:t>3</w:t>
                                  </w:r>
                                  <w:r>
                                    <w:rPr>
                                      <w:rFonts w:hint="default" w:ascii="Arial" w:hAnsi="Arial" w:eastAsia="等线" w:cs="Arial"/>
                                      <w:i w:val="0"/>
                                      <w:color w:val="333333"/>
                                      <w:kern w:val="0"/>
                                      <w:sz w:val="18"/>
                                      <w:szCs w:val="18"/>
                                      <w:u w:val="none"/>
                                      <w:lang w:val="en-US" w:eastAsia="zh-CN" w:bidi="ar"/>
                                    </w:rPr>
                                    <w:t>0,000Hours(L10)，At 40℃ room, humidity 15%~65%RH.</w:t>
                                  </w:r>
                                </w:p>
                              </w:tc>
                            </w:tr>
                            <w:tr w14:paraId="6F2CE09A">
                              <w:tblPrEx>
                                <w:shd w:val="clear" w:color="auto" w:fill="auto"/>
                                <w:tblCellMar>
                                  <w:top w:w="0" w:type="dxa"/>
                                  <w:left w:w="0" w:type="dxa"/>
                                  <w:bottom w:w="0" w:type="dxa"/>
                                  <w:right w:w="0" w:type="dxa"/>
                                </w:tblCellMar>
                              </w:tblPrEx>
                              <w:trPr>
                                <w:trHeight w:val="523" w:hRule="atLeast"/>
                              </w:trPr>
                              <w:tc>
                                <w:tcPr>
                                  <w:tcW w:w="30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5FAF6A8D">
                                  <w:pPr>
                                    <w:keepNext w:val="0"/>
                                    <w:keepLines w:val="0"/>
                                    <w:widowControl/>
                                    <w:suppressLineNumbers w:val="0"/>
                                    <w:ind w:left="210" w:leftChars="100"/>
                                    <w:jc w:val="left"/>
                                    <w:textAlignment w:val="center"/>
                                    <w:rPr>
                                      <w:rFonts w:hint="default" w:ascii="Arial" w:hAnsi="Arial" w:eastAsia="等线" w:cs="Arial"/>
                                      <w:i w:val="0"/>
                                      <w:color w:val="333333"/>
                                      <w:kern w:val="0"/>
                                      <w:sz w:val="21"/>
                                      <w:szCs w:val="21"/>
                                      <w:u w:val="none"/>
                                      <w:lang w:val="en-US" w:eastAsia="zh-CN" w:bidi="ar"/>
                                    </w:rPr>
                                  </w:pPr>
                                  <w:r>
                                    <w:rPr>
                                      <w:rFonts w:hint="eastAsia" w:ascii="Arial" w:hAnsi="Arial" w:eastAsia="等线" w:cs="Arial"/>
                                      <w:i w:val="0"/>
                                      <w:color w:val="333333"/>
                                      <w:kern w:val="0"/>
                                      <w:sz w:val="21"/>
                                      <w:szCs w:val="21"/>
                                      <w:u w:val="none"/>
                                      <w:lang w:val="en-US" w:eastAsia="zh-CN" w:bidi="ar"/>
                                    </w:rPr>
                                    <w:t>Balancing</w:t>
                                  </w:r>
                                </w:p>
                              </w:tc>
                              <w:tc>
                                <w:tcPr>
                                  <w:tcW w:w="68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1D8D47">
                                  <w:pPr>
                                    <w:keepNext w:val="0"/>
                                    <w:keepLines w:val="0"/>
                                    <w:widowControl/>
                                    <w:suppressLineNumbers w:val="0"/>
                                    <w:ind w:firstLine="180" w:firstLineChars="100"/>
                                    <w:jc w:val="left"/>
                                    <w:rPr>
                                      <w:rFonts w:hint="default" w:ascii="Arial" w:hAnsi="Arial" w:eastAsia="等线" w:cs="Arial"/>
                                      <w:i w:val="0"/>
                                      <w:color w:val="333333"/>
                                      <w:kern w:val="0"/>
                                      <w:sz w:val="18"/>
                                      <w:szCs w:val="18"/>
                                      <w:u w:val="none"/>
                                      <w:lang w:val="en-US" w:eastAsia="zh-CN" w:bidi="ar"/>
                                    </w:rPr>
                                  </w:pPr>
                                  <w:r>
                                    <w:rPr>
                                      <w:rFonts w:hint="default" w:ascii="Arial" w:hAnsi="Arial" w:eastAsia="等线" w:cs="Arial"/>
                                      <w:i w:val="0"/>
                                      <w:color w:val="333333"/>
                                      <w:kern w:val="0"/>
                                      <w:sz w:val="18"/>
                                      <w:szCs w:val="18"/>
                                      <w:u w:val="none"/>
                                      <w:lang w:val="en-US" w:eastAsia="zh-CN" w:bidi="ar"/>
                                    </w:rPr>
                                    <w:t>According to JB</w:t>
                                  </w:r>
                                  <w:r>
                                    <w:rPr>
                                      <w:rFonts w:hint="eastAsia" w:ascii="Arial" w:hAnsi="Arial" w:eastAsia="等线" w:cs="Arial"/>
                                      <w:i w:val="0"/>
                                      <w:color w:val="333333"/>
                                      <w:kern w:val="0"/>
                                      <w:sz w:val="18"/>
                                      <w:szCs w:val="18"/>
                                      <w:u w:val="none"/>
                                      <w:lang w:val="en-US" w:eastAsia="zh-CN" w:bidi="ar"/>
                                    </w:rPr>
                                    <w:t>/</w:t>
                                  </w:r>
                                  <w:r>
                                    <w:rPr>
                                      <w:rFonts w:hint="default" w:ascii="Arial" w:hAnsi="Arial" w:eastAsia="等线" w:cs="Arial"/>
                                      <w:i w:val="0"/>
                                      <w:color w:val="333333"/>
                                      <w:kern w:val="0"/>
                                      <w:sz w:val="18"/>
                                      <w:szCs w:val="18"/>
                                      <w:u w:val="none"/>
                                      <w:lang w:val="en-US" w:eastAsia="zh-CN" w:bidi="ar"/>
                                    </w:rPr>
                                    <w:t>T 9101-1999 requirements</w:t>
                                  </w:r>
                                  <w:r>
                                    <w:rPr>
                                      <w:rFonts w:hint="eastAsia" w:ascii="Arial" w:hAnsi="Arial" w:eastAsia="等线" w:cs="Arial"/>
                                      <w:i w:val="0"/>
                                      <w:color w:val="333333"/>
                                      <w:kern w:val="0"/>
                                      <w:sz w:val="18"/>
                                      <w:szCs w:val="18"/>
                                      <w:u w:val="none"/>
                                      <w:lang w:val="en-US" w:eastAsia="zh-CN" w:bidi="ar"/>
                                    </w:rPr>
                                    <w:t xml:space="preserve"> G6.3</w:t>
                                  </w:r>
                                </w:p>
                              </w:tc>
                            </w:tr>
                            <w:tr w14:paraId="0E36AEA2">
                              <w:tblPrEx>
                                <w:shd w:val="clear" w:color="auto" w:fill="auto"/>
                                <w:tblCellMar>
                                  <w:top w:w="0" w:type="dxa"/>
                                  <w:left w:w="0" w:type="dxa"/>
                                  <w:bottom w:w="0" w:type="dxa"/>
                                  <w:right w:w="0" w:type="dxa"/>
                                </w:tblCellMar>
                              </w:tblPrEx>
                              <w:trPr>
                                <w:trHeight w:val="559" w:hRule="atLeast"/>
                              </w:trPr>
                              <w:tc>
                                <w:tcPr>
                                  <w:tcW w:w="30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4C1FAB3F">
                                  <w:pPr>
                                    <w:keepNext w:val="0"/>
                                    <w:keepLines w:val="0"/>
                                    <w:widowControl/>
                                    <w:suppressLineNumbers w:val="0"/>
                                    <w:ind w:left="210" w:leftChars="100"/>
                                    <w:jc w:val="left"/>
                                    <w:textAlignment w:val="center"/>
                                    <w:rPr>
                                      <w:rFonts w:hint="default" w:ascii="Arial" w:hAnsi="Arial" w:eastAsia="等线" w:cs="Arial"/>
                                      <w:i w:val="0"/>
                                      <w:color w:val="333333"/>
                                      <w:kern w:val="0"/>
                                      <w:sz w:val="21"/>
                                      <w:szCs w:val="21"/>
                                      <w:u w:val="none"/>
                                      <w:lang w:val="en-US" w:eastAsia="zh-CN" w:bidi="ar"/>
                                    </w:rPr>
                                  </w:pPr>
                                  <w:r>
                                    <w:rPr>
                                      <w:rFonts w:hint="eastAsia" w:ascii="Arial" w:hAnsi="Arial" w:eastAsia="等线" w:cs="Arial"/>
                                      <w:i w:val="0"/>
                                      <w:color w:val="333333"/>
                                      <w:kern w:val="0"/>
                                      <w:sz w:val="21"/>
                                      <w:szCs w:val="21"/>
                                      <w:u w:val="none"/>
                                      <w:lang w:val="en-US" w:eastAsia="zh-CN" w:bidi="ar"/>
                                    </w:rPr>
                                    <w:t>Vibration of the fan</w:t>
                                  </w:r>
                                </w:p>
                              </w:tc>
                              <w:tc>
                                <w:tcPr>
                                  <w:tcW w:w="68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E67C28">
                                  <w:pPr>
                                    <w:keepNext w:val="0"/>
                                    <w:keepLines w:val="0"/>
                                    <w:widowControl/>
                                    <w:suppressLineNumbers w:val="0"/>
                                    <w:ind w:firstLine="180" w:firstLineChars="100"/>
                                    <w:jc w:val="left"/>
                                    <w:rPr>
                                      <w:rFonts w:hint="default" w:ascii="Arial" w:hAnsi="Arial" w:eastAsia="等线" w:cs="Arial"/>
                                      <w:i w:val="0"/>
                                      <w:color w:val="333333"/>
                                      <w:kern w:val="0"/>
                                      <w:sz w:val="18"/>
                                      <w:szCs w:val="18"/>
                                      <w:u w:val="none"/>
                                      <w:lang w:val="en-US" w:eastAsia="zh-CN" w:bidi="ar"/>
                                    </w:rPr>
                                  </w:pPr>
                                  <w:r>
                                    <w:rPr>
                                      <w:rFonts w:hint="eastAsia" w:ascii="Arial" w:hAnsi="Arial" w:eastAsia="等线" w:cs="Arial"/>
                                      <w:i w:val="0"/>
                                      <w:color w:val="333333"/>
                                      <w:kern w:val="0"/>
                                      <w:sz w:val="18"/>
                                      <w:szCs w:val="18"/>
                                      <w:u w:val="none"/>
                                      <w:lang w:val="en-US" w:eastAsia="zh-CN" w:bidi="ar"/>
                                    </w:rPr>
                                    <w:t>Test method accord with JB/T 8689</w:t>
                                  </w:r>
                                </w:p>
                              </w:tc>
                            </w:tr>
                            <w:tr w14:paraId="776CA1FF">
                              <w:tblPrEx>
                                <w:shd w:val="clear" w:color="auto" w:fill="auto"/>
                                <w:tblCellMar>
                                  <w:top w:w="0" w:type="dxa"/>
                                  <w:left w:w="0" w:type="dxa"/>
                                  <w:bottom w:w="0" w:type="dxa"/>
                                  <w:right w:w="0" w:type="dxa"/>
                                </w:tblCellMar>
                              </w:tblPrEx>
                              <w:trPr>
                                <w:trHeight w:val="558" w:hRule="atLeast"/>
                              </w:trPr>
                              <w:tc>
                                <w:tcPr>
                                  <w:tcW w:w="30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44B27730">
                                  <w:pPr>
                                    <w:keepNext w:val="0"/>
                                    <w:keepLines w:val="0"/>
                                    <w:widowControl/>
                                    <w:suppressLineNumbers w:val="0"/>
                                    <w:ind w:left="210" w:leftChars="100"/>
                                    <w:jc w:val="left"/>
                                    <w:textAlignment w:val="center"/>
                                    <w:rPr>
                                      <w:rFonts w:hint="default" w:ascii="Arial" w:hAnsi="Arial" w:eastAsia="等线" w:cs="Arial"/>
                                      <w:i w:val="0"/>
                                      <w:color w:val="333333"/>
                                      <w:kern w:val="0"/>
                                      <w:sz w:val="21"/>
                                      <w:szCs w:val="21"/>
                                      <w:u w:val="none"/>
                                      <w:lang w:val="en-US" w:eastAsia="zh-CN" w:bidi="ar"/>
                                    </w:rPr>
                                  </w:pPr>
                                  <w:r>
                                    <w:rPr>
                                      <w:rFonts w:hint="eastAsia" w:ascii="Arial" w:hAnsi="Arial" w:eastAsia="等线" w:cs="Arial"/>
                                      <w:i w:val="0"/>
                                      <w:color w:val="333333"/>
                                      <w:kern w:val="0"/>
                                      <w:sz w:val="21"/>
                                      <w:szCs w:val="21"/>
                                      <w:u w:val="none"/>
                                      <w:lang w:val="en-US" w:eastAsia="zh-CN" w:bidi="ar"/>
                                    </w:rPr>
                                    <w:t>Installation method</w:t>
                                  </w:r>
                                </w:p>
                              </w:tc>
                              <w:tc>
                                <w:tcPr>
                                  <w:tcW w:w="68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2DD2DA">
                                  <w:pPr>
                                    <w:keepNext w:val="0"/>
                                    <w:keepLines w:val="0"/>
                                    <w:widowControl/>
                                    <w:suppressLineNumbers w:val="0"/>
                                    <w:ind w:firstLine="180" w:firstLineChars="100"/>
                                    <w:jc w:val="left"/>
                                    <w:rPr>
                                      <w:rFonts w:hint="default" w:ascii="Arial" w:hAnsi="Arial" w:eastAsia="等线" w:cs="Arial"/>
                                      <w:i w:val="0"/>
                                      <w:color w:val="333333"/>
                                      <w:kern w:val="0"/>
                                      <w:sz w:val="18"/>
                                      <w:szCs w:val="18"/>
                                      <w:u w:val="none"/>
                                      <w:lang w:val="en-US" w:eastAsia="zh-CN" w:bidi="ar"/>
                                    </w:rPr>
                                  </w:pPr>
                                  <w:r>
                                    <w:rPr>
                                      <w:rFonts w:hint="default" w:ascii="Arial" w:hAnsi="Arial" w:eastAsia="等线" w:cs="Arial"/>
                                      <w:i w:val="0"/>
                                      <w:color w:val="333333"/>
                                      <w:kern w:val="0"/>
                                      <w:sz w:val="18"/>
                                      <w:szCs w:val="18"/>
                                      <w:u w:val="none"/>
                                      <w:lang w:val="en-US" w:eastAsia="zh-CN" w:bidi="ar"/>
                                    </w:rPr>
                                    <w:t>Horizontal or vertical installation</w:t>
                                  </w:r>
                                </w:p>
                              </w:tc>
                            </w:tr>
                            <w:tr w14:paraId="4A556EF3">
                              <w:tblPrEx>
                                <w:shd w:val="clear" w:color="auto" w:fill="auto"/>
                                <w:tblCellMar>
                                  <w:top w:w="0" w:type="dxa"/>
                                  <w:left w:w="0" w:type="dxa"/>
                                  <w:bottom w:w="0" w:type="dxa"/>
                                  <w:right w:w="0" w:type="dxa"/>
                                </w:tblCellMar>
                              </w:tblPrEx>
                              <w:trPr>
                                <w:trHeight w:val="558" w:hRule="atLeast"/>
                              </w:trPr>
                              <w:tc>
                                <w:tcPr>
                                  <w:tcW w:w="30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01C1938B">
                                  <w:pPr>
                                    <w:keepNext w:val="0"/>
                                    <w:keepLines w:val="0"/>
                                    <w:widowControl/>
                                    <w:suppressLineNumbers w:val="0"/>
                                    <w:ind w:left="210" w:leftChars="100"/>
                                    <w:jc w:val="left"/>
                                    <w:textAlignment w:val="center"/>
                                    <w:rPr>
                                      <w:rFonts w:hint="default" w:ascii="Arial" w:hAnsi="Arial" w:eastAsia="等线" w:cs="Arial"/>
                                      <w:i w:val="0"/>
                                      <w:color w:val="333333"/>
                                      <w:kern w:val="0"/>
                                      <w:sz w:val="21"/>
                                      <w:szCs w:val="21"/>
                                      <w:u w:val="none"/>
                                      <w:lang w:val="en-US" w:eastAsia="zh-CN" w:bidi="ar"/>
                                    </w:rPr>
                                  </w:pPr>
                                  <w:r>
                                    <w:rPr>
                                      <w:rFonts w:hint="default" w:ascii="Arial" w:hAnsi="Arial" w:eastAsia="等线" w:cs="Arial"/>
                                      <w:i w:val="0"/>
                                      <w:color w:val="333333"/>
                                      <w:kern w:val="0"/>
                                      <w:sz w:val="21"/>
                                      <w:szCs w:val="21"/>
                                      <w:u w:val="none"/>
                                      <w:lang w:val="en-US" w:eastAsia="zh-CN" w:bidi="ar"/>
                                    </w:rPr>
                                    <w:t>Material</w:t>
                                  </w:r>
                                </w:p>
                              </w:tc>
                              <w:tc>
                                <w:tcPr>
                                  <w:tcW w:w="68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7D7806">
                                  <w:pPr>
                                    <w:keepNext w:val="0"/>
                                    <w:keepLines w:val="0"/>
                                    <w:widowControl/>
                                    <w:suppressLineNumbers w:val="0"/>
                                    <w:ind w:firstLine="180" w:firstLineChars="100"/>
                                    <w:jc w:val="left"/>
                                    <w:rPr>
                                      <w:rFonts w:hint="default" w:ascii="Arial" w:hAnsi="Arial" w:eastAsia="等线" w:cs="Arial"/>
                                      <w:i w:val="0"/>
                                      <w:color w:val="333333"/>
                                      <w:kern w:val="0"/>
                                      <w:sz w:val="18"/>
                                      <w:szCs w:val="18"/>
                                      <w:u w:val="none"/>
                                      <w:lang w:val="en-US" w:eastAsia="zh-CN" w:bidi="ar"/>
                                    </w:rPr>
                                  </w:pPr>
                                  <w:r>
                                    <w:rPr>
                                      <w:rFonts w:hint="eastAsia" w:ascii="Arial" w:hAnsi="Arial" w:eastAsia="等线" w:cs="Arial"/>
                                      <w:i w:val="0"/>
                                      <w:color w:val="333333"/>
                                      <w:kern w:val="0"/>
                                      <w:sz w:val="18"/>
                                      <w:szCs w:val="18"/>
                                      <w:u w:val="none"/>
                                      <w:lang w:val="en-US" w:eastAsia="zh-CN" w:bidi="ar"/>
                                    </w:rPr>
                                    <w:t>Cold-rolled sheet </w:t>
                                  </w:r>
                                  <w:r>
                                    <w:rPr>
                                      <w:rFonts w:hint="default" w:ascii="Arial" w:hAnsi="Arial" w:eastAsia="等线" w:cs="Arial"/>
                                      <w:i w:val="0"/>
                                      <w:color w:val="333333"/>
                                      <w:kern w:val="0"/>
                                      <w:sz w:val="18"/>
                                      <w:szCs w:val="18"/>
                                      <w:u w:val="none"/>
                                      <w:lang w:val="en-US" w:eastAsia="zh-CN" w:bidi="ar"/>
                                    </w:rPr>
                                    <w:t xml:space="preserve"> ( Impeller )</w:t>
                                  </w:r>
                                  <w:r>
                                    <w:rPr>
                                      <w:rFonts w:hint="eastAsia" w:ascii="Arial" w:hAnsi="Arial" w:eastAsia="等线" w:cs="Arial"/>
                                      <w:i w:val="0"/>
                                      <w:color w:val="333333"/>
                                      <w:kern w:val="0"/>
                                      <w:sz w:val="18"/>
                                      <w:szCs w:val="18"/>
                                      <w:u w:val="none"/>
                                      <w:lang w:val="en-US" w:eastAsia="zh-CN" w:bidi="ar"/>
                                    </w:rPr>
                                    <w:t xml:space="preserve">  </w:t>
                                  </w:r>
                                </w:p>
                              </w:tc>
                            </w:tr>
                            <w:tr w14:paraId="10CA103D">
                              <w:tblPrEx>
                                <w:shd w:val="clear" w:color="auto" w:fill="auto"/>
                                <w:tblCellMar>
                                  <w:top w:w="0" w:type="dxa"/>
                                  <w:left w:w="0" w:type="dxa"/>
                                  <w:bottom w:w="0" w:type="dxa"/>
                                  <w:right w:w="0" w:type="dxa"/>
                                </w:tblCellMar>
                              </w:tblPrEx>
                              <w:trPr>
                                <w:trHeight w:val="558" w:hRule="atLeast"/>
                              </w:trPr>
                              <w:tc>
                                <w:tcPr>
                                  <w:tcW w:w="30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0C628B60">
                                  <w:pPr>
                                    <w:keepNext w:val="0"/>
                                    <w:keepLines w:val="0"/>
                                    <w:widowControl/>
                                    <w:suppressLineNumbers w:val="0"/>
                                    <w:ind w:left="210" w:leftChars="100"/>
                                    <w:jc w:val="left"/>
                                    <w:textAlignment w:val="center"/>
                                    <w:rPr>
                                      <w:rFonts w:hint="eastAsia" w:ascii="Arial" w:hAnsi="Arial" w:eastAsia="等线" w:cs="Arial"/>
                                      <w:i w:val="0"/>
                                      <w:color w:val="333333"/>
                                      <w:kern w:val="0"/>
                                      <w:sz w:val="21"/>
                                      <w:szCs w:val="21"/>
                                      <w:u w:val="none"/>
                                      <w:lang w:val="en-US" w:eastAsia="zh-CN" w:bidi="ar"/>
                                    </w:rPr>
                                  </w:pPr>
                                  <w:r>
                                    <w:rPr>
                                      <w:rFonts w:hint="eastAsia" w:ascii="Arial" w:hAnsi="Arial" w:eastAsia="等线" w:cs="Arial"/>
                                      <w:i w:val="0"/>
                                      <w:color w:val="333333"/>
                                      <w:kern w:val="0"/>
                                      <w:sz w:val="21"/>
                                      <w:szCs w:val="21"/>
                                      <w:u w:val="none"/>
                                      <w:lang w:val="en-US" w:eastAsia="zh-CN" w:bidi="ar"/>
                                    </w:rPr>
                                    <w:t>Bearing</w:t>
                                  </w:r>
                                </w:p>
                              </w:tc>
                              <w:tc>
                                <w:tcPr>
                                  <w:tcW w:w="68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E0B861">
                                  <w:pPr>
                                    <w:keepNext w:val="0"/>
                                    <w:keepLines w:val="0"/>
                                    <w:widowControl/>
                                    <w:suppressLineNumbers w:val="0"/>
                                    <w:ind w:firstLine="180" w:firstLineChars="100"/>
                                    <w:jc w:val="left"/>
                                    <w:rPr>
                                      <w:rFonts w:hint="eastAsia" w:ascii="Arial" w:hAnsi="Arial" w:eastAsia="等线" w:cs="Arial"/>
                                      <w:i w:val="0"/>
                                      <w:color w:val="333333"/>
                                      <w:kern w:val="0"/>
                                      <w:sz w:val="18"/>
                                      <w:szCs w:val="18"/>
                                      <w:u w:val="none"/>
                                      <w:lang w:val="en-US" w:eastAsia="zh-CN" w:bidi="ar"/>
                                    </w:rPr>
                                  </w:pPr>
                                  <w:r>
                                    <w:rPr>
                                      <w:rFonts w:hint="eastAsia" w:ascii="Arial" w:hAnsi="Arial" w:eastAsia="等线" w:cs="Arial"/>
                                      <w:i w:val="0"/>
                                      <w:color w:val="333333"/>
                                      <w:kern w:val="0"/>
                                      <w:sz w:val="18"/>
                                      <w:szCs w:val="18"/>
                                      <w:u w:val="none"/>
                                      <w:lang w:val="en-US" w:eastAsia="zh-CN" w:bidi="ar"/>
                                    </w:rPr>
                                    <w:t>Maintenance-free deep groove ball bearings</w:t>
                                  </w:r>
                                </w:p>
                              </w:tc>
                            </w:tr>
                            <w:tr w14:paraId="063D2B01">
                              <w:tblPrEx>
                                <w:shd w:val="clear" w:color="auto" w:fill="auto"/>
                                <w:tblCellMar>
                                  <w:top w:w="0" w:type="dxa"/>
                                  <w:left w:w="0" w:type="dxa"/>
                                  <w:bottom w:w="0" w:type="dxa"/>
                                  <w:right w:w="0" w:type="dxa"/>
                                </w:tblCellMar>
                              </w:tblPrEx>
                              <w:trPr>
                                <w:trHeight w:val="578" w:hRule="atLeast"/>
                              </w:trPr>
                              <w:tc>
                                <w:tcPr>
                                  <w:tcW w:w="30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4AD573BE">
                                  <w:pPr>
                                    <w:keepNext w:val="0"/>
                                    <w:keepLines w:val="0"/>
                                    <w:widowControl/>
                                    <w:suppressLineNumbers w:val="0"/>
                                    <w:ind w:left="210" w:leftChars="100" w:firstLine="0" w:firstLineChars="0"/>
                                    <w:jc w:val="left"/>
                                    <w:textAlignment w:val="center"/>
                                    <w:rPr>
                                      <w:rFonts w:hint="eastAsia" w:ascii="Arial" w:hAnsi="Arial" w:eastAsia="等线" w:cs="Arial"/>
                                      <w:b w:val="0"/>
                                      <w:bCs w:val="0"/>
                                      <w:i w:val="0"/>
                                      <w:color w:val="333333"/>
                                      <w:kern w:val="0"/>
                                      <w:sz w:val="21"/>
                                      <w:szCs w:val="21"/>
                                      <w:u w:val="none"/>
                                      <w:lang w:val="en-US" w:eastAsia="zh-CN" w:bidi="ar"/>
                                    </w:rPr>
                                  </w:pPr>
                                  <w:r>
                                    <w:rPr>
                                      <w:rFonts w:hint="default" w:ascii="Arial" w:hAnsi="Arial" w:eastAsia="等线" w:cs="Arial"/>
                                      <w:i w:val="0"/>
                                      <w:color w:val="333333"/>
                                      <w:kern w:val="0"/>
                                      <w:sz w:val="21"/>
                                      <w:szCs w:val="21"/>
                                      <w:u w:val="none"/>
                                      <w:lang w:val="en-US" w:eastAsia="zh-CN" w:bidi="ar"/>
                                    </w:rPr>
                                    <w:t>Production</w:t>
                                  </w:r>
                                  <w:r>
                                    <w:rPr>
                                      <w:rFonts w:hint="eastAsia" w:ascii="Arial" w:hAnsi="Arial" w:eastAsia="等线" w:cs="Arial"/>
                                      <w:i w:val="0"/>
                                      <w:color w:val="333333"/>
                                      <w:kern w:val="0"/>
                                      <w:sz w:val="21"/>
                                      <w:szCs w:val="21"/>
                                      <w:u w:val="none"/>
                                      <w:lang w:val="en-US" w:eastAsia="zh-CN" w:bidi="ar"/>
                                    </w:rPr>
                                    <w:t xml:space="preserve"> </w:t>
                                  </w:r>
                                  <w:r>
                                    <w:rPr>
                                      <w:rFonts w:hint="eastAsia" w:ascii="Segoe UI" w:hAnsi="Segoe UI" w:eastAsia="Segoe UI" w:cs="Segoe UI"/>
                                      <w:i w:val="0"/>
                                      <w:iCs w:val="0"/>
                                      <w:color w:val="2A2B2E"/>
                                      <w:spacing w:val="0"/>
                                      <w:sz w:val="21"/>
                                      <w:szCs w:val="21"/>
                                    </w:rPr>
                                    <w:t>R</w:t>
                                  </w:r>
                                  <w:r>
                                    <w:rPr>
                                      <w:rFonts w:hint="eastAsia" w:ascii="Segoe UI" w:hAnsi="Segoe UI" w:eastAsia="Segoe UI" w:cs="Segoe UI"/>
                                      <w:i w:val="0"/>
                                      <w:iCs w:val="0"/>
                                      <w:caps w:val="0"/>
                                      <w:color w:val="2A2B2E"/>
                                      <w:spacing w:val="0"/>
                                      <w:sz w:val="21"/>
                                      <w:szCs w:val="21"/>
                                    </w:rPr>
                                    <w:t>eference</w:t>
                                  </w:r>
                                  <w:r>
                                    <w:rPr>
                                      <w:rFonts w:hint="eastAsia" w:ascii="Segoe UI" w:hAnsi="Segoe UI" w:eastAsia="宋体" w:cs="Segoe UI"/>
                                      <w:i w:val="0"/>
                                      <w:iCs w:val="0"/>
                                      <w:caps w:val="0"/>
                                      <w:color w:val="2A2B2E"/>
                                      <w:spacing w:val="0"/>
                                      <w:sz w:val="21"/>
                                      <w:szCs w:val="21"/>
                                      <w:lang w:val="en-US" w:eastAsia="zh-CN"/>
                                    </w:rPr>
                                    <w:t xml:space="preserve"> </w:t>
                                  </w:r>
                                  <w:r>
                                    <w:rPr>
                                      <w:rFonts w:hint="default" w:ascii="Arial" w:hAnsi="Arial" w:eastAsia="等线" w:cs="Arial"/>
                                      <w:i w:val="0"/>
                                      <w:color w:val="333333"/>
                                      <w:kern w:val="0"/>
                                      <w:sz w:val="21"/>
                                      <w:szCs w:val="21"/>
                                      <w:u w:val="none"/>
                                      <w:lang w:val="en-US" w:eastAsia="zh-CN" w:bidi="ar"/>
                                    </w:rPr>
                                    <w:t>standard</w:t>
                                  </w:r>
                                </w:p>
                              </w:tc>
                              <w:tc>
                                <w:tcPr>
                                  <w:tcW w:w="68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924C29">
                                  <w:pPr>
                                    <w:keepNext w:val="0"/>
                                    <w:keepLines w:val="0"/>
                                    <w:pageBreakBefore w:val="0"/>
                                    <w:widowControl/>
                                    <w:suppressLineNumbers w:val="0"/>
                                    <w:kinsoku/>
                                    <w:wordWrap/>
                                    <w:overflowPunct/>
                                    <w:topLinePunct w:val="0"/>
                                    <w:autoSpaceDE/>
                                    <w:autoSpaceDN/>
                                    <w:bidi w:val="0"/>
                                    <w:adjustRightInd/>
                                    <w:snapToGrid/>
                                    <w:spacing w:line="288" w:lineRule="auto"/>
                                    <w:ind w:firstLine="180" w:firstLineChars="100"/>
                                    <w:jc w:val="left"/>
                                    <w:textAlignment w:val="center"/>
                                    <w:rPr>
                                      <w:rFonts w:hint="default" w:ascii="Arial" w:hAnsi="Arial" w:eastAsia="等线" w:cs="Arial"/>
                                      <w:i w:val="0"/>
                                      <w:color w:val="333333"/>
                                      <w:kern w:val="0"/>
                                      <w:sz w:val="18"/>
                                      <w:szCs w:val="18"/>
                                      <w:u w:val="none"/>
                                      <w:lang w:val="en-US" w:eastAsia="zh-CN" w:bidi="ar"/>
                                    </w:rPr>
                                  </w:pPr>
                                  <w:r>
                                    <w:rPr>
                                      <w:rFonts w:hint="default" w:ascii="Arial" w:hAnsi="Arial" w:eastAsia="等线" w:cs="Arial"/>
                                      <w:i w:val="0"/>
                                      <w:color w:val="333333"/>
                                      <w:kern w:val="0"/>
                                      <w:sz w:val="18"/>
                                      <w:szCs w:val="18"/>
                                      <w:u w:val="none"/>
                                      <w:lang w:val="en-US" w:eastAsia="zh-CN" w:bidi="ar"/>
                                    </w:rPr>
                                    <w:t>GB12350《Safety requirements of small power motors》</w:t>
                                  </w:r>
                                </w:p>
                                <w:p w14:paraId="1383E7B4">
                                  <w:pPr>
                                    <w:keepNext w:val="0"/>
                                    <w:keepLines w:val="0"/>
                                    <w:pageBreakBefore w:val="0"/>
                                    <w:widowControl/>
                                    <w:suppressLineNumbers w:val="0"/>
                                    <w:kinsoku/>
                                    <w:wordWrap/>
                                    <w:overflowPunct/>
                                    <w:topLinePunct w:val="0"/>
                                    <w:autoSpaceDE/>
                                    <w:autoSpaceDN/>
                                    <w:bidi w:val="0"/>
                                    <w:adjustRightInd/>
                                    <w:snapToGrid/>
                                    <w:spacing w:line="288" w:lineRule="auto"/>
                                    <w:ind w:firstLine="180" w:firstLineChars="100"/>
                                    <w:jc w:val="left"/>
                                    <w:textAlignment w:val="center"/>
                                    <w:rPr>
                                      <w:rFonts w:hint="default" w:ascii="Arial" w:hAnsi="Arial" w:eastAsia="等线" w:cs="Arial"/>
                                      <w:i w:val="0"/>
                                      <w:color w:val="333333"/>
                                      <w:kern w:val="0"/>
                                      <w:sz w:val="18"/>
                                      <w:szCs w:val="18"/>
                                      <w:u w:val="none"/>
                                      <w:lang w:val="en-US" w:eastAsia="zh-CN" w:bidi="ar"/>
                                    </w:rPr>
                                  </w:pPr>
                                  <w:r>
                                    <w:rPr>
                                      <w:rFonts w:hint="default" w:ascii="Arial" w:hAnsi="Arial" w:eastAsia="等线" w:cs="Arial"/>
                                      <w:i w:val="0"/>
                                      <w:color w:val="333333"/>
                                      <w:kern w:val="0"/>
                                      <w:sz w:val="18"/>
                                      <w:szCs w:val="18"/>
                                      <w:u w:val="none"/>
                                      <w:lang w:val="en-US" w:eastAsia="zh-CN" w:bidi="ar"/>
                                    </w:rPr>
                                    <w:t>JB/T1056</w:t>
                                  </w:r>
                                  <w:r>
                                    <w:rPr>
                                      <w:rFonts w:hint="eastAsia" w:ascii="Arial" w:hAnsi="Arial" w:eastAsia="等线" w:cs="Arial"/>
                                      <w:i w:val="0"/>
                                      <w:color w:val="333333"/>
                                      <w:kern w:val="0"/>
                                      <w:sz w:val="18"/>
                                      <w:szCs w:val="18"/>
                                      <w:u w:val="none"/>
                                      <w:lang w:val="en-US" w:eastAsia="zh-CN" w:bidi="ar"/>
                                    </w:rPr>
                                    <w:t>2</w:t>
                                  </w:r>
                                  <w:r>
                                    <w:rPr>
                                      <w:rFonts w:hint="default" w:ascii="Arial" w:hAnsi="Arial" w:eastAsia="等线" w:cs="Arial"/>
                                      <w:i w:val="0"/>
                                      <w:color w:val="333333"/>
                                      <w:kern w:val="0"/>
                                      <w:sz w:val="18"/>
                                      <w:szCs w:val="18"/>
                                      <w:u w:val="none"/>
                                      <w:lang w:val="en-US" w:eastAsia="zh-CN" w:bidi="ar"/>
                                    </w:rPr>
                                    <w:t xml:space="preserve"> 《 </w:t>
                                  </w:r>
                                  <w:r>
                                    <w:rPr>
                                      <w:rFonts w:hint="eastAsia" w:ascii="Arial" w:hAnsi="Arial" w:eastAsia="等线" w:cs="Arial"/>
                                      <w:i w:val="0"/>
                                      <w:color w:val="333333"/>
                                      <w:kern w:val="0"/>
                                      <w:sz w:val="18"/>
                                      <w:szCs w:val="18"/>
                                      <w:u w:val="none"/>
                                      <w:lang w:val="en-US" w:eastAsia="zh-CN" w:bidi="ar"/>
                                    </w:rPr>
                                    <w:t>T</w:t>
                                  </w:r>
                                  <w:r>
                                    <w:rPr>
                                      <w:rFonts w:hint="default" w:ascii="Arial" w:hAnsi="Arial" w:eastAsia="等线" w:cs="Arial"/>
                                      <w:i w:val="0"/>
                                      <w:color w:val="333333"/>
                                      <w:kern w:val="0"/>
                                      <w:sz w:val="18"/>
                                      <w:szCs w:val="18"/>
                                      <w:u w:val="none"/>
                                      <w:lang w:val="en-US" w:eastAsia="zh-CN" w:bidi="ar"/>
                                    </w:rPr>
                                    <w:t xml:space="preserve">echnical specification for general purposes </w:t>
                                  </w:r>
                                  <w:r>
                                    <w:rPr>
                                      <w:rFonts w:hint="eastAsia" w:ascii="Arial" w:hAnsi="Arial" w:eastAsia="等线" w:cs="Arial"/>
                                      <w:i w:val="0"/>
                                      <w:color w:val="333333"/>
                                      <w:kern w:val="0"/>
                                      <w:sz w:val="18"/>
                                      <w:szCs w:val="18"/>
                                      <w:u w:val="none"/>
                                      <w:lang w:val="en-US" w:eastAsia="zh-CN" w:bidi="ar"/>
                                    </w:rPr>
                                    <w:t>axial</w:t>
                                  </w:r>
                                  <w:r>
                                    <w:rPr>
                                      <w:rFonts w:hint="default" w:ascii="Arial" w:hAnsi="Arial" w:eastAsia="等线" w:cs="Arial"/>
                                      <w:i w:val="0"/>
                                      <w:color w:val="333333"/>
                                      <w:kern w:val="0"/>
                                      <w:sz w:val="18"/>
                                      <w:szCs w:val="18"/>
                                      <w:u w:val="none"/>
                                      <w:lang w:val="en-US" w:eastAsia="zh-CN" w:bidi="ar"/>
                                    </w:rPr>
                                    <w:t xml:space="preserve"> fans》</w:t>
                                  </w:r>
                                </w:p>
                                <w:p w14:paraId="0F5AC6BD">
                                  <w:pPr>
                                    <w:keepNext w:val="0"/>
                                    <w:keepLines w:val="0"/>
                                    <w:pageBreakBefore w:val="0"/>
                                    <w:widowControl/>
                                    <w:suppressLineNumbers w:val="0"/>
                                    <w:kinsoku/>
                                    <w:wordWrap/>
                                    <w:overflowPunct/>
                                    <w:topLinePunct w:val="0"/>
                                    <w:autoSpaceDE/>
                                    <w:autoSpaceDN/>
                                    <w:bidi w:val="0"/>
                                    <w:adjustRightInd/>
                                    <w:snapToGrid/>
                                    <w:spacing w:line="288" w:lineRule="auto"/>
                                    <w:ind w:firstLine="180" w:firstLineChars="100"/>
                                    <w:jc w:val="left"/>
                                    <w:textAlignment w:val="center"/>
                                    <w:rPr>
                                      <w:rFonts w:hint="default" w:ascii="Arial" w:hAnsi="Arial" w:eastAsia="等线" w:cs="Arial"/>
                                      <w:i w:val="0"/>
                                      <w:color w:val="333333"/>
                                      <w:kern w:val="0"/>
                                      <w:sz w:val="18"/>
                                      <w:szCs w:val="18"/>
                                      <w:u w:val="none"/>
                                      <w:lang w:val="en-US" w:eastAsia="zh-CN" w:bidi="ar"/>
                                    </w:rPr>
                                  </w:pPr>
                                  <w:r>
                                    <w:rPr>
                                      <w:rFonts w:hint="default" w:ascii="Arial" w:hAnsi="Arial" w:eastAsia="等线" w:cs="Arial"/>
                                      <w:i w:val="0"/>
                                      <w:color w:val="333333"/>
                                      <w:kern w:val="0"/>
                                      <w:sz w:val="18"/>
                                      <w:szCs w:val="18"/>
                                      <w:u w:val="none"/>
                                      <w:lang w:val="en-US" w:eastAsia="zh-CN" w:bidi="ar"/>
                                    </w:rPr>
                                    <w:t>EN60335-1《Household and similar electrical appliances-safety》</w:t>
                                  </w:r>
                                </w:p>
                                <w:p w14:paraId="3BDDBAB4">
                                  <w:pPr>
                                    <w:keepNext w:val="0"/>
                                    <w:keepLines w:val="0"/>
                                    <w:pageBreakBefore w:val="0"/>
                                    <w:widowControl/>
                                    <w:suppressLineNumbers w:val="0"/>
                                    <w:kinsoku/>
                                    <w:wordWrap/>
                                    <w:overflowPunct/>
                                    <w:topLinePunct w:val="0"/>
                                    <w:autoSpaceDE/>
                                    <w:autoSpaceDN/>
                                    <w:bidi w:val="0"/>
                                    <w:adjustRightInd/>
                                    <w:snapToGrid/>
                                    <w:spacing w:line="288" w:lineRule="auto"/>
                                    <w:ind w:firstLine="180" w:firstLineChars="100"/>
                                    <w:jc w:val="left"/>
                                    <w:textAlignment w:val="center"/>
                                    <w:rPr>
                                      <w:rFonts w:hint="default" w:ascii="Arial" w:hAnsi="Arial" w:eastAsia="等线" w:cs="Arial"/>
                                      <w:i w:val="0"/>
                                      <w:color w:val="333333"/>
                                      <w:kern w:val="0"/>
                                      <w:sz w:val="18"/>
                                      <w:szCs w:val="18"/>
                                      <w:u w:val="none"/>
                                      <w:lang w:val="en-US" w:eastAsia="zh-CN" w:bidi="ar"/>
                                    </w:rPr>
                                  </w:pPr>
                                  <w:r>
                                    <w:rPr>
                                      <w:rFonts w:hint="default" w:ascii="Arial" w:hAnsi="Arial" w:eastAsia="等线" w:cs="Arial"/>
                                      <w:i w:val="0"/>
                                      <w:color w:val="333333"/>
                                      <w:kern w:val="0"/>
                                      <w:sz w:val="18"/>
                                      <w:szCs w:val="18"/>
                                      <w:u w:val="none"/>
                                      <w:lang w:val="en-US" w:eastAsia="zh-CN" w:bidi="ar"/>
                                    </w:rPr>
                                    <w:t>ISO5801-1997《Industrial fans-performance testing using standardized airways》</w:t>
                                  </w:r>
                                </w:p>
                                <w:p w14:paraId="352A81DA">
                                  <w:pPr>
                                    <w:keepNext w:val="0"/>
                                    <w:keepLines w:val="0"/>
                                    <w:pageBreakBefore w:val="0"/>
                                    <w:widowControl/>
                                    <w:suppressLineNumbers w:val="0"/>
                                    <w:kinsoku/>
                                    <w:wordWrap/>
                                    <w:overflowPunct/>
                                    <w:topLinePunct w:val="0"/>
                                    <w:autoSpaceDE/>
                                    <w:autoSpaceDN/>
                                    <w:bidi w:val="0"/>
                                    <w:adjustRightInd/>
                                    <w:snapToGrid/>
                                    <w:spacing w:line="288" w:lineRule="auto"/>
                                    <w:ind w:left="210" w:leftChars="100"/>
                                    <w:jc w:val="left"/>
                                    <w:textAlignment w:val="center"/>
                                    <w:rPr>
                                      <w:rFonts w:hint="default" w:ascii="等线" w:hAnsi="等线" w:eastAsia="等线" w:cs="等线"/>
                                      <w:b w:val="0"/>
                                      <w:bCs w:val="0"/>
                                      <w:i w:val="0"/>
                                      <w:color w:val="333333"/>
                                      <w:kern w:val="0"/>
                                      <w:sz w:val="20"/>
                                      <w:szCs w:val="20"/>
                                      <w:u w:val="none"/>
                                      <w:lang w:val="en-US" w:eastAsia="zh-CN" w:bidi="ar"/>
                                    </w:rPr>
                                  </w:pPr>
                                  <w:r>
                                    <w:rPr>
                                      <w:rFonts w:hint="default" w:ascii="Arial" w:hAnsi="Arial" w:eastAsia="等线" w:cs="Arial"/>
                                      <w:i w:val="0"/>
                                      <w:color w:val="333333"/>
                                      <w:kern w:val="0"/>
                                      <w:sz w:val="18"/>
                                      <w:szCs w:val="18"/>
                                      <w:u w:val="none"/>
                                      <w:lang w:val="en-US" w:eastAsia="zh-CN" w:bidi="ar"/>
                                    </w:rPr>
                                    <w:t>GB/T2888《Methods of Noise Measurement for Fans Blowers Compressors and Roots Blowers》</w:t>
                                  </w:r>
                                </w:p>
                              </w:tc>
                            </w:tr>
                            <w:tr w14:paraId="6F711313">
                              <w:tblPrEx>
                                <w:shd w:val="clear" w:color="auto" w:fill="auto"/>
                                <w:tblCellMar>
                                  <w:top w:w="0" w:type="dxa"/>
                                  <w:left w:w="0" w:type="dxa"/>
                                  <w:bottom w:w="0" w:type="dxa"/>
                                  <w:right w:w="0" w:type="dxa"/>
                                </w:tblCellMar>
                              </w:tblPrEx>
                              <w:trPr>
                                <w:trHeight w:val="578" w:hRule="atLeast"/>
                              </w:trPr>
                              <w:tc>
                                <w:tcPr>
                                  <w:tcW w:w="30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5333A8C2">
                                  <w:pPr>
                                    <w:ind w:firstLine="210" w:firstLineChars="100"/>
                                    <w:jc w:val="left"/>
                                    <w:rPr>
                                      <w:rFonts w:hint="eastAsia" w:ascii="Arial" w:hAnsi="Arial" w:eastAsia="等线" w:cs="Arial"/>
                                      <w:b w:val="0"/>
                                      <w:bCs w:val="0"/>
                                      <w:i w:val="0"/>
                                      <w:color w:val="333333"/>
                                      <w:kern w:val="0"/>
                                      <w:sz w:val="21"/>
                                      <w:szCs w:val="21"/>
                                      <w:u w:val="none"/>
                                      <w:lang w:val="en-US" w:eastAsia="zh-CN" w:bidi="ar"/>
                                    </w:rPr>
                                  </w:pPr>
                                  <w:r>
                                    <w:rPr>
                                      <w:rFonts w:hint="default" w:ascii="Arial" w:hAnsi="Arial" w:eastAsia="等线" w:cs="Arial"/>
                                      <w:b w:val="0"/>
                                      <w:bCs/>
                                      <w:color w:val="000000" w:themeColor="text1"/>
                                      <w:sz w:val="21"/>
                                      <w:szCs w:val="21"/>
                                      <w:lang w:val="en-US" w:eastAsia="zh-CN"/>
                                      <w14:textFill>
                                        <w14:solidFill>
                                          <w14:schemeClr w14:val="tx1"/>
                                        </w14:solidFill>
                                      </w14:textFill>
                                    </w:rPr>
                                    <w:t>Certification</w:t>
                                  </w:r>
                                </w:p>
                              </w:tc>
                              <w:tc>
                                <w:tcPr>
                                  <w:tcW w:w="68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2CCB79">
                                  <w:pPr>
                                    <w:keepNext w:val="0"/>
                                    <w:keepLines w:val="0"/>
                                    <w:widowControl/>
                                    <w:suppressLineNumbers w:val="0"/>
                                    <w:ind w:firstLine="180" w:firstLineChars="100"/>
                                    <w:jc w:val="left"/>
                                    <w:rPr>
                                      <w:rFonts w:hint="default" w:ascii="等线" w:hAnsi="等线" w:eastAsia="等线" w:cs="等线"/>
                                      <w:b w:val="0"/>
                                      <w:bCs w:val="0"/>
                                      <w:i w:val="0"/>
                                      <w:color w:val="333333"/>
                                      <w:kern w:val="0"/>
                                      <w:sz w:val="20"/>
                                      <w:szCs w:val="20"/>
                                      <w:u w:val="none"/>
                                      <w:lang w:val="en-US" w:eastAsia="zh-CN" w:bidi="ar"/>
                                    </w:rPr>
                                  </w:pPr>
                                  <w:r>
                                    <w:rPr>
                                      <w:rFonts w:hint="default" w:ascii="Arial" w:hAnsi="Arial" w:eastAsia="等线" w:cs="Arial"/>
                                      <w:i w:val="0"/>
                                      <w:color w:val="333333"/>
                                      <w:kern w:val="0"/>
                                      <w:sz w:val="18"/>
                                      <w:szCs w:val="18"/>
                                      <w:u w:val="none"/>
                                      <w:lang w:val="en-US" w:eastAsia="zh-CN" w:bidi="ar"/>
                                    </w:rPr>
                                    <w:t>CE</w:t>
                                  </w:r>
                                </w:p>
                              </w:tc>
                            </w:tr>
                            <w:tr w14:paraId="7A7296B2">
                              <w:tblPrEx>
                                <w:shd w:val="clear" w:color="auto" w:fill="auto"/>
                                <w:tblCellMar>
                                  <w:top w:w="0" w:type="dxa"/>
                                  <w:left w:w="0" w:type="dxa"/>
                                  <w:bottom w:w="0" w:type="dxa"/>
                                  <w:right w:w="0" w:type="dxa"/>
                                </w:tblCellMar>
                              </w:tblPrEx>
                              <w:trPr>
                                <w:trHeight w:val="578" w:hRule="atLeast"/>
                              </w:trPr>
                              <w:tc>
                                <w:tcPr>
                                  <w:tcW w:w="30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16F248D7">
                                  <w:pPr>
                                    <w:ind w:firstLine="210" w:firstLineChars="100"/>
                                    <w:jc w:val="left"/>
                                    <w:rPr>
                                      <w:rFonts w:hint="eastAsia" w:ascii="Arial" w:hAnsi="Arial" w:eastAsia="等线" w:cs="Arial"/>
                                      <w:b w:val="0"/>
                                      <w:bCs w:val="0"/>
                                      <w:i w:val="0"/>
                                      <w:color w:val="333333"/>
                                      <w:kern w:val="0"/>
                                      <w:sz w:val="21"/>
                                      <w:szCs w:val="21"/>
                                      <w:u w:val="none"/>
                                      <w:lang w:val="en-US" w:eastAsia="zh-CN" w:bidi="ar"/>
                                    </w:rPr>
                                  </w:pPr>
                                  <w:r>
                                    <w:rPr>
                                      <w:rFonts w:hint="default" w:ascii="Arial" w:hAnsi="Arial" w:eastAsia="等线" w:cs="Arial"/>
                                      <w:b w:val="0"/>
                                      <w:bCs/>
                                      <w:color w:val="000000" w:themeColor="text1"/>
                                      <w:sz w:val="21"/>
                                      <w:szCs w:val="21"/>
                                      <w:lang w:val="en-US" w:eastAsia="zh-CN"/>
                                      <w14:textFill>
                                        <w14:solidFill>
                                          <w14:schemeClr w14:val="tx1"/>
                                        </w14:solidFill>
                                      </w14:textFill>
                                    </w:rPr>
                                    <w:t>Environmental</w:t>
                                  </w:r>
                                  <w:r>
                                    <w:rPr>
                                      <w:rFonts w:hint="eastAsia" w:ascii="Arial" w:hAnsi="Arial" w:eastAsia="等线" w:cs="Arial"/>
                                      <w:b w:val="0"/>
                                      <w:bCs/>
                                      <w:color w:val="000000" w:themeColor="text1"/>
                                      <w:sz w:val="21"/>
                                      <w:szCs w:val="21"/>
                                      <w:lang w:val="en-US" w:eastAsia="zh-CN"/>
                                      <w14:textFill>
                                        <w14:solidFill>
                                          <w14:schemeClr w14:val="tx1"/>
                                        </w14:solidFill>
                                      </w14:textFill>
                                    </w:rPr>
                                    <w:t xml:space="preserve"> </w:t>
                                  </w:r>
                                  <w:r>
                                    <w:rPr>
                                      <w:rFonts w:hint="default" w:ascii="Arial" w:hAnsi="Arial" w:eastAsia="等线" w:cs="Arial"/>
                                      <w:b w:val="0"/>
                                      <w:bCs/>
                                      <w:color w:val="000000" w:themeColor="text1"/>
                                      <w:sz w:val="21"/>
                                      <w:szCs w:val="21"/>
                                      <w:lang w:val="en-US" w:eastAsia="zh-CN"/>
                                      <w14:textFill>
                                        <w14:solidFill>
                                          <w14:schemeClr w14:val="tx1"/>
                                        </w14:solidFill>
                                      </w14:textFill>
                                    </w:rPr>
                                    <w:t>protection</w:t>
                                  </w:r>
                                </w:p>
                              </w:tc>
                              <w:tc>
                                <w:tcPr>
                                  <w:tcW w:w="68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1BF61D">
                                  <w:pPr>
                                    <w:keepNext w:val="0"/>
                                    <w:keepLines w:val="0"/>
                                    <w:widowControl/>
                                    <w:suppressLineNumbers w:val="0"/>
                                    <w:ind w:firstLine="180" w:firstLineChars="100"/>
                                    <w:jc w:val="left"/>
                                    <w:rPr>
                                      <w:rFonts w:hint="default" w:ascii="等线" w:hAnsi="等线" w:eastAsia="等线" w:cs="等线"/>
                                      <w:b w:val="0"/>
                                      <w:bCs w:val="0"/>
                                      <w:i w:val="0"/>
                                      <w:color w:val="333333"/>
                                      <w:kern w:val="0"/>
                                      <w:sz w:val="20"/>
                                      <w:szCs w:val="20"/>
                                      <w:u w:val="none"/>
                                      <w:lang w:val="en-US" w:eastAsia="zh-CN" w:bidi="ar"/>
                                    </w:rPr>
                                  </w:pPr>
                                  <w:r>
                                    <w:rPr>
                                      <w:rFonts w:hint="default" w:ascii="Arial" w:hAnsi="Arial" w:eastAsia="等线" w:cs="Arial"/>
                                      <w:i w:val="0"/>
                                      <w:color w:val="333333"/>
                                      <w:kern w:val="0"/>
                                      <w:sz w:val="18"/>
                                      <w:szCs w:val="18"/>
                                      <w:u w:val="none"/>
                                      <w:lang w:val="en-US" w:eastAsia="zh-CN" w:bidi="ar"/>
                                    </w:rPr>
                                    <w:t>RoHS</w:t>
                                  </w:r>
                                  <w:r>
                                    <w:rPr>
                                      <w:rFonts w:hint="eastAsia" w:ascii="Arial" w:hAnsi="Arial" w:eastAsia="等线" w:cs="Arial"/>
                                      <w:i w:val="0"/>
                                      <w:color w:val="333333"/>
                                      <w:kern w:val="0"/>
                                      <w:sz w:val="18"/>
                                      <w:szCs w:val="18"/>
                                      <w:u w:val="none"/>
                                      <w:lang w:val="en-US" w:eastAsia="zh-CN" w:bidi="ar"/>
                                    </w:rPr>
                                    <w:t>、</w:t>
                                  </w:r>
                                  <w:r>
                                    <w:rPr>
                                      <w:rFonts w:hint="default" w:ascii="Arial" w:hAnsi="Arial" w:eastAsia="等线" w:cs="Arial"/>
                                      <w:i w:val="0"/>
                                      <w:color w:val="333333"/>
                                      <w:kern w:val="0"/>
                                      <w:sz w:val="18"/>
                                      <w:szCs w:val="18"/>
                                      <w:u w:val="none"/>
                                      <w:lang w:val="en-US" w:eastAsia="zh-CN" w:bidi="ar"/>
                                    </w:rPr>
                                    <w:t>Reach</w:t>
                                  </w:r>
                                </w:p>
                              </w:tc>
                            </w:tr>
                            <w:tr w14:paraId="4B5D731C">
                              <w:tblPrEx>
                                <w:shd w:val="clear" w:color="auto" w:fill="auto"/>
                                <w:tblCellMar>
                                  <w:top w:w="0" w:type="dxa"/>
                                  <w:left w:w="0" w:type="dxa"/>
                                  <w:bottom w:w="0" w:type="dxa"/>
                                  <w:right w:w="0" w:type="dxa"/>
                                </w:tblCellMar>
                              </w:tblPrEx>
                              <w:trPr>
                                <w:trHeight w:val="578" w:hRule="atLeast"/>
                              </w:trPr>
                              <w:tc>
                                <w:tcPr>
                                  <w:tcW w:w="30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57C3741D">
                                  <w:pPr>
                                    <w:keepNext w:val="0"/>
                                    <w:keepLines w:val="0"/>
                                    <w:widowControl/>
                                    <w:suppressLineNumbers w:val="0"/>
                                    <w:ind w:left="210" w:leftChars="100"/>
                                    <w:jc w:val="left"/>
                                    <w:textAlignment w:val="center"/>
                                    <w:rPr>
                                      <w:rFonts w:hint="default" w:ascii="Arial" w:hAnsi="Arial" w:eastAsia="等线" w:cs="Arial"/>
                                      <w:i w:val="0"/>
                                      <w:color w:val="333333"/>
                                      <w:kern w:val="0"/>
                                      <w:sz w:val="21"/>
                                      <w:szCs w:val="21"/>
                                      <w:u w:val="none"/>
                                      <w:lang w:val="en-US" w:eastAsia="zh-CN" w:bidi="ar"/>
                                    </w:rPr>
                                  </w:pPr>
                                  <w:r>
                                    <w:rPr>
                                      <w:rFonts w:hint="eastAsia" w:ascii="Arial" w:hAnsi="Arial" w:eastAsia="等线" w:cs="Arial"/>
                                      <w:i w:val="0"/>
                                      <w:color w:val="333333"/>
                                      <w:kern w:val="0"/>
                                      <w:sz w:val="21"/>
                                      <w:szCs w:val="21"/>
                                      <w:u w:val="none"/>
                                      <w:lang w:val="en-US" w:eastAsia="zh-CN" w:bidi="ar"/>
                                    </w:rPr>
                                    <w:t>W</w:t>
                                  </w:r>
                                  <w:r>
                                    <w:rPr>
                                      <w:rFonts w:hint="default" w:ascii="Arial" w:hAnsi="Arial" w:eastAsia="等线" w:cs="Arial"/>
                                      <w:i w:val="0"/>
                                      <w:color w:val="333333"/>
                                      <w:kern w:val="0"/>
                                      <w:sz w:val="21"/>
                                      <w:szCs w:val="21"/>
                                      <w:u w:val="none"/>
                                      <w:lang w:val="en-US" w:eastAsia="zh-CN" w:bidi="ar"/>
                                    </w:rPr>
                                    <w:t>eight</w:t>
                                  </w:r>
                                </w:p>
                              </w:tc>
                              <w:tc>
                                <w:tcPr>
                                  <w:tcW w:w="68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F3A40B">
                                  <w:pPr>
                                    <w:keepNext w:val="0"/>
                                    <w:keepLines w:val="0"/>
                                    <w:widowControl/>
                                    <w:suppressLineNumbers w:val="0"/>
                                    <w:ind w:firstLine="180" w:firstLineChars="100"/>
                                    <w:jc w:val="left"/>
                                    <w:rPr>
                                      <w:rFonts w:hint="default" w:ascii="Arial" w:hAnsi="Arial" w:eastAsia="等线" w:cs="Arial"/>
                                      <w:i w:val="0"/>
                                      <w:color w:val="333333"/>
                                      <w:kern w:val="0"/>
                                      <w:sz w:val="18"/>
                                      <w:szCs w:val="18"/>
                                      <w:u w:val="none"/>
                                      <w:lang w:val="en-US" w:eastAsia="zh-CN" w:bidi="ar"/>
                                    </w:rPr>
                                  </w:pPr>
                                  <w:r>
                                    <w:rPr>
                                      <w:rFonts w:hint="eastAsia" w:ascii="Arial" w:hAnsi="Arial" w:eastAsia="等线" w:cs="Arial"/>
                                      <w:i w:val="0"/>
                                      <w:color w:val="333333"/>
                                      <w:kern w:val="0"/>
                                      <w:sz w:val="18"/>
                                      <w:szCs w:val="18"/>
                                      <w:u w:val="none"/>
                                      <w:lang w:val="en-US" w:eastAsia="zh-CN" w:bidi="ar"/>
                                    </w:rPr>
                                    <w:t xml:space="preserve">/  </w:t>
                                  </w:r>
                                </w:p>
                              </w:tc>
                            </w:tr>
                          </w:tbl>
                          <w:p w14:paraId="45C7A165"/>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75pt;margin-top:0.95pt;height:535.85pt;width:541.5pt;z-index:251695104;mso-width-relative:page;mso-height-relative:page;" fillcolor="#FFFFFF [3201]" filled="t" stroked="f" coordsize="21600,21600" o:gfxdata="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giYdXV&#10;AAAACgEAAA8AAAAAAAAAAQAgAAAAIgAAAGRycy9kb3ducmV2LnhtbFBLAQIUABQAAAAIAIdO4kDI&#10;2faVXAIAAJ0EAAAOAAAAAAAAAAEAIAAAACQBAABkcnMvZTJvRG9jLnhtbFBLBQYAAAAABgAGAFkB&#10;AADyBQAAAAA=&#10;">
                <v:fill on="t" focussize="0,0"/>
                <v:stroke on="f" weight="0.5pt"/>
                <v:imagedata o:title=""/>
                <o:lock v:ext="edit" aspectratio="f"/>
                <v:textbox>
                  <w:txbxContent>
                    <w:tbl>
                      <w:tblPr>
                        <w:tblStyle w:val="7"/>
                        <w:tblpPr w:leftFromText="180" w:rightFromText="180" w:vertAnchor="page" w:horzAnchor="page" w:tblpX="943" w:tblpY="3128"/>
                        <w:tblOverlap w:val="never"/>
                        <w:tblW w:w="9979" w:type="dxa"/>
                        <w:tblInd w:w="0" w:type="dxa"/>
                        <w:shd w:val="clear" w:color="auto" w:fill="auto"/>
                        <w:tblLayout w:type="autofit"/>
                        <w:tblCellMar>
                          <w:top w:w="0" w:type="dxa"/>
                          <w:left w:w="0" w:type="dxa"/>
                          <w:bottom w:w="0" w:type="dxa"/>
                          <w:right w:w="0" w:type="dxa"/>
                        </w:tblCellMar>
                      </w:tblPr>
                      <w:tblGrid>
                        <w:gridCol w:w="3080"/>
                        <w:gridCol w:w="6899"/>
                      </w:tblGrid>
                      <w:tr w14:paraId="5632D93D">
                        <w:tblPrEx>
                          <w:shd w:val="clear" w:color="auto" w:fill="auto"/>
                          <w:tblCellMar>
                            <w:top w:w="0" w:type="dxa"/>
                            <w:left w:w="0" w:type="dxa"/>
                            <w:bottom w:w="0" w:type="dxa"/>
                            <w:right w:w="0" w:type="dxa"/>
                          </w:tblCellMar>
                        </w:tblPrEx>
                        <w:trPr>
                          <w:trHeight w:val="972" w:hRule="atLeast"/>
                        </w:trPr>
                        <w:tc>
                          <w:tcPr>
                            <w:tcW w:w="30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05396DA3">
                            <w:pPr>
                              <w:keepNext w:val="0"/>
                              <w:keepLines w:val="0"/>
                              <w:widowControl/>
                              <w:suppressLineNumbers w:val="0"/>
                              <w:ind w:left="210" w:leftChars="100"/>
                              <w:jc w:val="left"/>
                              <w:textAlignment w:val="center"/>
                              <w:rPr>
                                <w:rFonts w:hint="default" w:ascii="Arial" w:hAnsi="Arial" w:eastAsia="等线" w:cs="Arial"/>
                                <w:i w:val="0"/>
                                <w:color w:val="333333"/>
                                <w:kern w:val="0"/>
                                <w:sz w:val="21"/>
                                <w:szCs w:val="21"/>
                                <w:u w:val="none"/>
                                <w:lang w:val="en-US" w:eastAsia="zh-CN" w:bidi="ar"/>
                              </w:rPr>
                            </w:pPr>
                            <w:r>
                              <w:rPr>
                                <w:rFonts w:hint="default" w:ascii="Arial" w:hAnsi="Arial" w:eastAsia="等线" w:cs="Arial"/>
                                <w:i w:val="0"/>
                                <w:color w:val="333333"/>
                                <w:kern w:val="0"/>
                                <w:sz w:val="21"/>
                                <w:szCs w:val="21"/>
                                <w:u w:val="none"/>
                                <w:lang w:val="en-US" w:eastAsia="zh-CN" w:bidi="ar"/>
                              </w:rPr>
                              <w:t>Service environment</w:t>
                            </w:r>
                          </w:p>
                        </w:tc>
                        <w:tc>
                          <w:tcPr>
                            <w:tcW w:w="68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A3416D">
                            <w:pPr>
                              <w:keepNext w:val="0"/>
                              <w:keepLines w:val="0"/>
                              <w:widowControl/>
                              <w:suppressLineNumbers w:val="0"/>
                              <w:ind w:firstLine="180" w:firstLineChars="100"/>
                              <w:jc w:val="left"/>
                              <w:rPr>
                                <w:rFonts w:hint="default" w:ascii="Arial" w:hAnsi="Arial" w:eastAsia="等线" w:cs="Arial"/>
                                <w:i w:val="0"/>
                                <w:color w:val="333333"/>
                                <w:kern w:val="0"/>
                                <w:sz w:val="18"/>
                                <w:szCs w:val="18"/>
                                <w:u w:val="none"/>
                                <w:lang w:val="en-US" w:eastAsia="zh-CN" w:bidi="ar"/>
                              </w:rPr>
                            </w:pPr>
                            <w:r>
                              <w:rPr>
                                <w:rFonts w:hint="default" w:ascii="Arial" w:hAnsi="Arial" w:eastAsia="等线" w:cs="Arial"/>
                                <w:i w:val="0"/>
                                <w:color w:val="333333"/>
                                <w:kern w:val="0"/>
                                <w:sz w:val="18"/>
                                <w:szCs w:val="18"/>
                                <w:u w:val="none"/>
                                <w:lang w:val="en-US" w:eastAsia="zh-CN" w:bidi="ar"/>
                              </w:rPr>
                              <w:t>Operating temperature：-</w:t>
                            </w:r>
                            <w:r>
                              <w:rPr>
                                <w:rFonts w:hint="eastAsia" w:ascii="Arial" w:hAnsi="Arial" w:eastAsia="等线" w:cs="Arial"/>
                                <w:i w:val="0"/>
                                <w:color w:val="333333"/>
                                <w:kern w:val="0"/>
                                <w:sz w:val="18"/>
                                <w:szCs w:val="18"/>
                                <w:u w:val="none"/>
                                <w:lang w:val="en-US" w:eastAsia="zh-CN" w:bidi="ar"/>
                              </w:rPr>
                              <w:t>30</w:t>
                            </w:r>
                            <w:r>
                              <w:rPr>
                                <w:rFonts w:hint="default" w:ascii="Arial" w:hAnsi="Arial" w:eastAsia="等线" w:cs="Arial"/>
                                <w:i w:val="0"/>
                                <w:color w:val="333333"/>
                                <w:kern w:val="0"/>
                                <w:sz w:val="18"/>
                                <w:szCs w:val="18"/>
                                <w:u w:val="none"/>
                                <w:lang w:val="en-US" w:eastAsia="zh-CN" w:bidi="ar"/>
                              </w:rPr>
                              <w:t>~6</w:t>
                            </w:r>
                            <w:r>
                              <w:rPr>
                                <w:rFonts w:hint="eastAsia" w:ascii="Arial" w:hAnsi="Arial" w:eastAsia="等线" w:cs="Arial"/>
                                <w:i w:val="0"/>
                                <w:color w:val="333333"/>
                                <w:kern w:val="0"/>
                                <w:sz w:val="18"/>
                                <w:szCs w:val="18"/>
                                <w:u w:val="none"/>
                                <w:lang w:val="en-US" w:eastAsia="zh-CN" w:bidi="ar"/>
                              </w:rPr>
                              <w:t>0</w:t>
                            </w:r>
                            <w:r>
                              <w:rPr>
                                <w:rFonts w:hint="default" w:ascii="Arial" w:hAnsi="Arial" w:eastAsia="等线" w:cs="Arial"/>
                                <w:i w:val="0"/>
                                <w:color w:val="333333"/>
                                <w:kern w:val="0"/>
                                <w:sz w:val="18"/>
                                <w:szCs w:val="18"/>
                                <w:u w:val="none"/>
                                <w:lang w:val="en-US" w:eastAsia="zh-CN" w:bidi="ar"/>
                              </w:rPr>
                              <w:t>℃；Operating humidity：</w:t>
                            </w:r>
                            <w:r>
                              <w:rPr>
                                <w:rFonts w:hint="eastAsia" w:ascii="Arial" w:hAnsi="Arial" w:eastAsia="等线" w:cs="Arial"/>
                                <w:i w:val="0"/>
                                <w:color w:val="333333"/>
                                <w:kern w:val="0"/>
                                <w:sz w:val="18"/>
                                <w:szCs w:val="18"/>
                                <w:u w:val="none"/>
                                <w:lang w:val="en-US" w:eastAsia="zh-CN" w:bidi="ar"/>
                              </w:rPr>
                              <w:t xml:space="preserve">0 </w:t>
                            </w:r>
                            <w:r>
                              <w:rPr>
                                <w:rFonts w:hint="default" w:ascii="Arial" w:hAnsi="Arial" w:eastAsia="等线" w:cs="Arial"/>
                                <w:i w:val="0"/>
                                <w:color w:val="333333"/>
                                <w:kern w:val="0"/>
                                <w:sz w:val="18"/>
                                <w:szCs w:val="18"/>
                                <w:u w:val="none"/>
                                <w:lang w:val="en-US" w:eastAsia="zh-CN" w:bidi="ar"/>
                              </w:rPr>
                              <w:t xml:space="preserve">~ </w:t>
                            </w:r>
                            <w:r>
                              <w:rPr>
                                <w:rFonts w:hint="eastAsia" w:ascii="Arial" w:hAnsi="Arial" w:eastAsia="等线" w:cs="Arial"/>
                                <w:i w:val="0"/>
                                <w:color w:val="333333"/>
                                <w:kern w:val="0"/>
                                <w:sz w:val="18"/>
                                <w:szCs w:val="18"/>
                                <w:u w:val="none"/>
                                <w:lang w:val="en-US" w:eastAsia="zh-CN" w:bidi="ar"/>
                              </w:rPr>
                              <w:t>8</w:t>
                            </w:r>
                            <w:r>
                              <w:rPr>
                                <w:rFonts w:hint="default" w:ascii="Arial" w:hAnsi="Arial" w:eastAsia="等线" w:cs="Arial"/>
                                <w:i w:val="0"/>
                                <w:color w:val="333333"/>
                                <w:kern w:val="0"/>
                                <w:sz w:val="18"/>
                                <w:szCs w:val="18"/>
                                <w:u w:val="none"/>
                                <w:lang w:val="en-US" w:eastAsia="zh-CN" w:bidi="ar"/>
                              </w:rPr>
                              <w:t>5 % RH</w:t>
                            </w:r>
                          </w:p>
                          <w:p w14:paraId="0084F0A4">
                            <w:pPr>
                              <w:keepNext w:val="0"/>
                              <w:keepLines w:val="0"/>
                              <w:widowControl/>
                              <w:suppressLineNumbers w:val="0"/>
                              <w:ind w:firstLine="180" w:firstLineChars="100"/>
                              <w:jc w:val="left"/>
                              <w:rPr>
                                <w:rFonts w:hint="default" w:ascii="Arial" w:hAnsi="Arial" w:eastAsia="等线" w:cs="Arial"/>
                                <w:i w:val="0"/>
                                <w:color w:val="333333"/>
                                <w:kern w:val="0"/>
                                <w:sz w:val="18"/>
                                <w:szCs w:val="18"/>
                                <w:u w:val="none"/>
                                <w:lang w:val="en-US" w:eastAsia="zh-CN" w:bidi="ar"/>
                              </w:rPr>
                            </w:pPr>
                            <w:r>
                              <w:rPr>
                                <w:rFonts w:hint="default" w:ascii="Arial" w:hAnsi="Arial" w:eastAsia="等线" w:cs="Arial"/>
                                <w:i w:val="0"/>
                                <w:color w:val="333333"/>
                                <w:kern w:val="0"/>
                                <w:sz w:val="18"/>
                                <w:szCs w:val="18"/>
                                <w:u w:val="none"/>
                                <w:lang w:val="en-US" w:eastAsia="zh-CN" w:bidi="ar"/>
                              </w:rPr>
                              <w:t>Storing temperature：-</w:t>
                            </w:r>
                            <w:r>
                              <w:rPr>
                                <w:rFonts w:hint="eastAsia" w:ascii="Arial" w:hAnsi="Arial" w:eastAsia="等线" w:cs="Arial"/>
                                <w:i w:val="0"/>
                                <w:color w:val="333333"/>
                                <w:kern w:val="0"/>
                                <w:sz w:val="18"/>
                                <w:szCs w:val="18"/>
                                <w:u w:val="none"/>
                                <w:lang w:val="en-US" w:eastAsia="zh-CN" w:bidi="ar"/>
                              </w:rPr>
                              <w:t>40</w:t>
                            </w:r>
                            <w:r>
                              <w:rPr>
                                <w:rFonts w:hint="default" w:ascii="Arial" w:hAnsi="Arial" w:eastAsia="等线" w:cs="Arial"/>
                                <w:i w:val="0"/>
                                <w:color w:val="333333"/>
                                <w:kern w:val="0"/>
                                <w:sz w:val="18"/>
                                <w:szCs w:val="18"/>
                                <w:u w:val="none"/>
                                <w:lang w:val="en-US" w:eastAsia="zh-CN" w:bidi="ar"/>
                              </w:rPr>
                              <w:t xml:space="preserve"> ~ </w:t>
                            </w:r>
                            <w:r>
                              <w:rPr>
                                <w:rFonts w:hint="eastAsia" w:ascii="Arial" w:hAnsi="Arial" w:eastAsia="等线" w:cs="Arial"/>
                                <w:i w:val="0"/>
                                <w:color w:val="333333"/>
                                <w:kern w:val="0"/>
                                <w:sz w:val="18"/>
                                <w:szCs w:val="18"/>
                                <w:u w:val="none"/>
                                <w:lang w:val="en-US" w:eastAsia="zh-CN" w:bidi="ar"/>
                              </w:rPr>
                              <w:t>80</w:t>
                            </w:r>
                            <w:r>
                              <w:rPr>
                                <w:rFonts w:hint="default" w:ascii="Arial" w:hAnsi="Arial" w:eastAsia="等线" w:cs="Arial"/>
                                <w:i w:val="0"/>
                                <w:color w:val="333333"/>
                                <w:kern w:val="0"/>
                                <w:sz w:val="18"/>
                                <w:szCs w:val="18"/>
                                <w:u w:val="none"/>
                                <w:lang w:val="en-US" w:eastAsia="zh-CN" w:bidi="ar"/>
                              </w:rPr>
                              <w:t>℃；Storing humidity：</w:t>
                            </w:r>
                            <w:r>
                              <w:rPr>
                                <w:rFonts w:hint="eastAsia" w:ascii="Arial" w:hAnsi="Arial" w:eastAsia="等线" w:cs="Arial"/>
                                <w:i w:val="0"/>
                                <w:color w:val="333333"/>
                                <w:kern w:val="0"/>
                                <w:sz w:val="18"/>
                                <w:szCs w:val="18"/>
                                <w:u w:val="none"/>
                                <w:lang w:val="en-US" w:eastAsia="zh-CN" w:bidi="ar"/>
                              </w:rPr>
                              <w:t>0</w:t>
                            </w:r>
                            <w:r>
                              <w:rPr>
                                <w:rFonts w:hint="default" w:ascii="Arial" w:hAnsi="Arial" w:eastAsia="等线" w:cs="Arial"/>
                                <w:i w:val="0"/>
                                <w:color w:val="333333"/>
                                <w:kern w:val="0"/>
                                <w:sz w:val="18"/>
                                <w:szCs w:val="18"/>
                                <w:u w:val="none"/>
                                <w:lang w:val="en-US" w:eastAsia="zh-CN" w:bidi="ar"/>
                              </w:rPr>
                              <w:t xml:space="preserve"> ~ </w:t>
                            </w:r>
                            <w:r>
                              <w:rPr>
                                <w:rFonts w:hint="eastAsia" w:ascii="Arial" w:hAnsi="Arial" w:eastAsia="等线" w:cs="Arial"/>
                                <w:i w:val="0"/>
                                <w:color w:val="333333"/>
                                <w:kern w:val="0"/>
                                <w:sz w:val="18"/>
                                <w:szCs w:val="18"/>
                                <w:u w:val="none"/>
                                <w:lang w:val="en-US" w:eastAsia="zh-CN" w:bidi="ar"/>
                              </w:rPr>
                              <w:t>9</w:t>
                            </w:r>
                            <w:r>
                              <w:rPr>
                                <w:rFonts w:hint="default" w:ascii="Arial" w:hAnsi="Arial" w:eastAsia="等线" w:cs="Arial"/>
                                <w:i w:val="0"/>
                                <w:color w:val="333333"/>
                                <w:kern w:val="0"/>
                                <w:sz w:val="18"/>
                                <w:szCs w:val="18"/>
                                <w:u w:val="none"/>
                                <w:lang w:val="en-US" w:eastAsia="zh-CN" w:bidi="ar"/>
                              </w:rPr>
                              <w:t>5 % RH</w:t>
                            </w:r>
                          </w:p>
                          <w:p w14:paraId="6F44245D">
                            <w:pPr>
                              <w:keepNext w:val="0"/>
                              <w:keepLines w:val="0"/>
                              <w:widowControl/>
                              <w:suppressLineNumbers w:val="0"/>
                              <w:ind w:firstLine="180" w:firstLineChars="100"/>
                              <w:jc w:val="left"/>
                              <w:rPr>
                                <w:rFonts w:hint="default" w:ascii="Arial" w:hAnsi="Arial" w:eastAsia="等线" w:cs="Arial"/>
                                <w:i w:val="0"/>
                                <w:color w:val="333333"/>
                                <w:kern w:val="0"/>
                                <w:sz w:val="18"/>
                                <w:szCs w:val="18"/>
                                <w:u w:val="none"/>
                                <w:lang w:val="en-US" w:eastAsia="zh-CN" w:bidi="ar"/>
                              </w:rPr>
                            </w:pPr>
                            <w:r>
                              <w:rPr>
                                <w:rFonts w:hint="default" w:ascii="Arial" w:hAnsi="Arial" w:eastAsia="等线" w:cs="Arial"/>
                                <w:i w:val="0"/>
                                <w:color w:val="333333"/>
                                <w:kern w:val="0"/>
                                <w:sz w:val="18"/>
                                <w:szCs w:val="18"/>
                                <w:u w:val="none"/>
                                <w:lang w:val="en-US" w:eastAsia="zh-CN" w:bidi="ar"/>
                              </w:rPr>
                              <w:t>Applicable altitude range：＜1000m</w:t>
                            </w:r>
                          </w:p>
                        </w:tc>
                      </w:tr>
                      <w:tr w14:paraId="1022099E">
                        <w:tblPrEx>
                          <w:shd w:val="clear" w:color="auto" w:fill="auto"/>
                          <w:tblCellMar>
                            <w:top w:w="0" w:type="dxa"/>
                            <w:left w:w="0" w:type="dxa"/>
                            <w:bottom w:w="0" w:type="dxa"/>
                            <w:right w:w="0" w:type="dxa"/>
                          </w:tblCellMar>
                        </w:tblPrEx>
                        <w:trPr>
                          <w:trHeight w:val="560" w:hRule="atLeast"/>
                        </w:trPr>
                        <w:tc>
                          <w:tcPr>
                            <w:tcW w:w="30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121D95E3">
                            <w:pPr>
                              <w:keepNext w:val="0"/>
                              <w:keepLines w:val="0"/>
                              <w:widowControl/>
                              <w:suppressLineNumbers w:val="0"/>
                              <w:ind w:left="210" w:leftChars="100"/>
                              <w:jc w:val="left"/>
                              <w:textAlignment w:val="center"/>
                              <w:rPr>
                                <w:rFonts w:hint="default" w:ascii="Arial" w:hAnsi="Arial" w:eastAsia="等线" w:cs="Arial"/>
                                <w:i w:val="0"/>
                                <w:color w:val="333333"/>
                                <w:kern w:val="0"/>
                                <w:sz w:val="21"/>
                                <w:szCs w:val="21"/>
                                <w:u w:val="none"/>
                                <w:lang w:val="en-US" w:eastAsia="zh-CN" w:bidi="ar"/>
                              </w:rPr>
                            </w:pPr>
                            <w:r>
                              <w:rPr>
                                <w:rFonts w:hint="default" w:ascii="Arial" w:hAnsi="Arial" w:eastAsia="等线" w:cs="Arial"/>
                                <w:i w:val="0"/>
                                <w:color w:val="333333"/>
                                <w:kern w:val="0"/>
                                <w:sz w:val="21"/>
                                <w:szCs w:val="21"/>
                                <w:u w:val="none"/>
                                <w:lang w:val="en-US" w:eastAsia="zh-CN" w:bidi="ar"/>
                              </w:rPr>
                              <w:t>Life Expectance</w:t>
                            </w:r>
                          </w:p>
                        </w:tc>
                        <w:tc>
                          <w:tcPr>
                            <w:tcW w:w="68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B6B830">
                            <w:pPr>
                              <w:keepNext w:val="0"/>
                              <w:keepLines w:val="0"/>
                              <w:widowControl/>
                              <w:suppressLineNumbers w:val="0"/>
                              <w:ind w:firstLine="180" w:firstLineChars="100"/>
                              <w:jc w:val="left"/>
                              <w:rPr>
                                <w:rFonts w:hint="default" w:ascii="Arial" w:hAnsi="Arial" w:eastAsia="等线" w:cs="Arial"/>
                                <w:i w:val="0"/>
                                <w:color w:val="333333"/>
                                <w:kern w:val="0"/>
                                <w:sz w:val="18"/>
                                <w:szCs w:val="18"/>
                                <w:u w:val="none"/>
                                <w:lang w:val="en-US" w:eastAsia="zh-CN" w:bidi="ar"/>
                              </w:rPr>
                            </w:pPr>
                            <w:r>
                              <w:rPr>
                                <w:rFonts w:hint="eastAsia" w:ascii="Arial" w:hAnsi="Arial" w:eastAsia="等线" w:cs="Arial"/>
                                <w:i w:val="0"/>
                                <w:color w:val="333333"/>
                                <w:kern w:val="0"/>
                                <w:sz w:val="18"/>
                                <w:szCs w:val="18"/>
                                <w:u w:val="none"/>
                                <w:lang w:val="en-US" w:eastAsia="zh-CN" w:bidi="ar"/>
                              </w:rPr>
                              <w:t>3</w:t>
                            </w:r>
                            <w:r>
                              <w:rPr>
                                <w:rFonts w:hint="default" w:ascii="Arial" w:hAnsi="Arial" w:eastAsia="等线" w:cs="Arial"/>
                                <w:i w:val="0"/>
                                <w:color w:val="333333"/>
                                <w:kern w:val="0"/>
                                <w:sz w:val="18"/>
                                <w:szCs w:val="18"/>
                                <w:u w:val="none"/>
                                <w:lang w:val="en-US" w:eastAsia="zh-CN" w:bidi="ar"/>
                              </w:rPr>
                              <w:t>0,000Hours(L10)，At 40℃ room, humidity 15%~65%RH.</w:t>
                            </w:r>
                          </w:p>
                        </w:tc>
                      </w:tr>
                      <w:tr w14:paraId="6F2CE09A">
                        <w:tblPrEx>
                          <w:shd w:val="clear" w:color="auto" w:fill="auto"/>
                          <w:tblCellMar>
                            <w:top w:w="0" w:type="dxa"/>
                            <w:left w:w="0" w:type="dxa"/>
                            <w:bottom w:w="0" w:type="dxa"/>
                            <w:right w:w="0" w:type="dxa"/>
                          </w:tblCellMar>
                        </w:tblPrEx>
                        <w:trPr>
                          <w:trHeight w:val="523" w:hRule="atLeast"/>
                        </w:trPr>
                        <w:tc>
                          <w:tcPr>
                            <w:tcW w:w="30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5FAF6A8D">
                            <w:pPr>
                              <w:keepNext w:val="0"/>
                              <w:keepLines w:val="0"/>
                              <w:widowControl/>
                              <w:suppressLineNumbers w:val="0"/>
                              <w:ind w:left="210" w:leftChars="100"/>
                              <w:jc w:val="left"/>
                              <w:textAlignment w:val="center"/>
                              <w:rPr>
                                <w:rFonts w:hint="default" w:ascii="Arial" w:hAnsi="Arial" w:eastAsia="等线" w:cs="Arial"/>
                                <w:i w:val="0"/>
                                <w:color w:val="333333"/>
                                <w:kern w:val="0"/>
                                <w:sz w:val="21"/>
                                <w:szCs w:val="21"/>
                                <w:u w:val="none"/>
                                <w:lang w:val="en-US" w:eastAsia="zh-CN" w:bidi="ar"/>
                              </w:rPr>
                            </w:pPr>
                            <w:r>
                              <w:rPr>
                                <w:rFonts w:hint="eastAsia" w:ascii="Arial" w:hAnsi="Arial" w:eastAsia="等线" w:cs="Arial"/>
                                <w:i w:val="0"/>
                                <w:color w:val="333333"/>
                                <w:kern w:val="0"/>
                                <w:sz w:val="21"/>
                                <w:szCs w:val="21"/>
                                <w:u w:val="none"/>
                                <w:lang w:val="en-US" w:eastAsia="zh-CN" w:bidi="ar"/>
                              </w:rPr>
                              <w:t>Balancing</w:t>
                            </w:r>
                          </w:p>
                        </w:tc>
                        <w:tc>
                          <w:tcPr>
                            <w:tcW w:w="68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1D8D47">
                            <w:pPr>
                              <w:keepNext w:val="0"/>
                              <w:keepLines w:val="0"/>
                              <w:widowControl/>
                              <w:suppressLineNumbers w:val="0"/>
                              <w:ind w:firstLine="180" w:firstLineChars="100"/>
                              <w:jc w:val="left"/>
                              <w:rPr>
                                <w:rFonts w:hint="default" w:ascii="Arial" w:hAnsi="Arial" w:eastAsia="等线" w:cs="Arial"/>
                                <w:i w:val="0"/>
                                <w:color w:val="333333"/>
                                <w:kern w:val="0"/>
                                <w:sz w:val="18"/>
                                <w:szCs w:val="18"/>
                                <w:u w:val="none"/>
                                <w:lang w:val="en-US" w:eastAsia="zh-CN" w:bidi="ar"/>
                              </w:rPr>
                            </w:pPr>
                            <w:r>
                              <w:rPr>
                                <w:rFonts w:hint="default" w:ascii="Arial" w:hAnsi="Arial" w:eastAsia="等线" w:cs="Arial"/>
                                <w:i w:val="0"/>
                                <w:color w:val="333333"/>
                                <w:kern w:val="0"/>
                                <w:sz w:val="18"/>
                                <w:szCs w:val="18"/>
                                <w:u w:val="none"/>
                                <w:lang w:val="en-US" w:eastAsia="zh-CN" w:bidi="ar"/>
                              </w:rPr>
                              <w:t>According to JB</w:t>
                            </w:r>
                            <w:r>
                              <w:rPr>
                                <w:rFonts w:hint="eastAsia" w:ascii="Arial" w:hAnsi="Arial" w:eastAsia="等线" w:cs="Arial"/>
                                <w:i w:val="0"/>
                                <w:color w:val="333333"/>
                                <w:kern w:val="0"/>
                                <w:sz w:val="18"/>
                                <w:szCs w:val="18"/>
                                <w:u w:val="none"/>
                                <w:lang w:val="en-US" w:eastAsia="zh-CN" w:bidi="ar"/>
                              </w:rPr>
                              <w:t>/</w:t>
                            </w:r>
                            <w:r>
                              <w:rPr>
                                <w:rFonts w:hint="default" w:ascii="Arial" w:hAnsi="Arial" w:eastAsia="等线" w:cs="Arial"/>
                                <w:i w:val="0"/>
                                <w:color w:val="333333"/>
                                <w:kern w:val="0"/>
                                <w:sz w:val="18"/>
                                <w:szCs w:val="18"/>
                                <w:u w:val="none"/>
                                <w:lang w:val="en-US" w:eastAsia="zh-CN" w:bidi="ar"/>
                              </w:rPr>
                              <w:t>T 9101-1999 requirements</w:t>
                            </w:r>
                            <w:r>
                              <w:rPr>
                                <w:rFonts w:hint="eastAsia" w:ascii="Arial" w:hAnsi="Arial" w:eastAsia="等线" w:cs="Arial"/>
                                <w:i w:val="0"/>
                                <w:color w:val="333333"/>
                                <w:kern w:val="0"/>
                                <w:sz w:val="18"/>
                                <w:szCs w:val="18"/>
                                <w:u w:val="none"/>
                                <w:lang w:val="en-US" w:eastAsia="zh-CN" w:bidi="ar"/>
                              </w:rPr>
                              <w:t xml:space="preserve"> G6.3</w:t>
                            </w:r>
                          </w:p>
                        </w:tc>
                      </w:tr>
                      <w:tr w14:paraId="0E36AEA2">
                        <w:tblPrEx>
                          <w:shd w:val="clear" w:color="auto" w:fill="auto"/>
                          <w:tblCellMar>
                            <w:top w:w="0" w:type="dxa"/>
                            <w:left w:w="0" w:type="dxa"/>
                            <w:bottom w:w="0" w:type="dxa"/>
                            <w:right w:w="0" w:type="dxa"/>
                          </w:tblCellMar>
                        </w:tblPrEx>
                        <w:trPr>
                          <w:trHeight w:val="559" w:hRule="atLeast"/>
                        </w:trPr>
                        <w:tc>
                          <w:tcPr>
                            <w:tcW w:w="30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4C1FAB3F">
                            <w:pPr>
                              <w:keepNext w:val="0"/>
                              <w:keepLines w:val="0"/>
                              <w:widowControl/>
                              <w:suppressLineNumbers w:val="0"/>
                              <w:ind w:left="210" w:leftChars="100"/>
                              <w:jc w:val="left"/>
                              <w:textAlignment w:val="center"/>
                              <w:rPr>
                                <w:rFonts w:hint="default" w:ascii="Arial" w:hAnsi="Arial" w:eastAsia="等线" w:cs="Arial"/>
                                <w:i w:val="0"/>
                                <w:color w:val="333333"/>
                                <w:kern w:val="0"/>
                                <w:sz w:val="21"/>
                                <w:szCs w:val="21"/>
                                <w:u w:val="none"/>
                                <w:lang w:val="en-US" w:eastAsia="zh-CN" w:bidi="ar"/>
                              </w:rPr>
                            </w:pPr>
                            <w:r>
                              <w:rPr>
                                <w:rFonts w:hint="eastAsia" w:ascii="Arial" w:hAnsi="Arial" w:eastAsia="等线" w:cs="Arial"/>
                                <w:i w:val="0"/>
                                <w:color w:val="333333"/>
                                <w:kern w:val="0"/>
                                <w:sz w:val="21"/>
                                <w:szCs w:val="21"/>
                                <w:u w:val="none"/>
                                <w:lang w:val="en-US" w:eastAsia="zh-CN" w:bidi="ar"/>
                              </w:rPr>
                              <w:t>Vibration of the fan</w:t>
                            </w:r>
                          </w:p>
                        </w:tc>
                        <w:tc>
                          <w:tcPr>
                            <w:tcW w:w="68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E67C28">
                            <w:pPr>
                              <w:keepNext w:val="0"/>
                              <w:keepLines w:val="0"/>
                              <w:widowControl/>
                              <w:suppressLineNumbers w:val="0"/>
                              <w:ind w:firstLine="180" w:firstLineChars="100"/>
                              <w:jc w:val="left"/>
                              <w:rPr>
                                <w:rFonts w:hint="default" w:ascii="Arial" w:hAnsi="Arial" w:eastAsia="等线" w:cs="Arial"/>
                                <w:i w:val="0"/>
                                <w:color w:val="333333"/>
                                <w:kern w:val="0"/>
                                <w:sz w:val="18"/>
                                <w:szCs w:val="18"/>
                                <w:u w:val="none"/>
                                <w:lang w:val="en-US" w:eastAsia="zh-CN" w:bidi="ar"/>
                              </w:rPr>
                            </w:pPr>
                            <w:r>
                              <w:rPr>
                                <w:rFonts w:hint="eastAsia" w:ascii="Arial" w:hAnsi="Arial" w:eastAsia="等线" w:cs="Arial"/>
                                <w:i w:val="0"/>
                                <w:color w:val="333333"/>
                                <w:kern w:val="0"/>
                                <w:sz w:val="18"/>
                                <w:szCs w:val="18"/>
                                <w:u w:val="none"/>
                                <w:lang w:val="en-US" w:eastAsia="zh-CN" w:bidi="ar"/>
                              </w:rPr>
                              <w:t>Test method accord with JB/T 8689</w:t>
                            </w:r>
                          </w:p>
                        </w:tc>
                      </w:tr>
                      <w:tr w14:paraId="776CA1FF">
                        <w:tblPrEx>
                          <w:shd w:val="clear" w:color="auto" w:fill="auto"/>
                          <w:tblCellMar>
                            <w:top w:w="0" w:type="dxa"/>
                            <w:left w:w="0" w:type="dxa"/>
                            <w:bottom w:w="0" w:type="dxa"/>
                            <w:right w:w="0" w:type="dxa"/>
                          </w:tblCellMar>
                        </w:tblPrEx>
                        <w:trPr>
                          <w:trHeight w:val="558" w:hRule="atLeast"/>
                        </w:trPr>
                        <w:tc>
                          <w:tcPr>
                            <w:tcW w:w="30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44B27730">
                            <w:pPr>
                              <w:keepNext w:val="0"/>
                              <w:keepLines w:val="0"/>
                              <w:widowControl/>
                              <w:suppressLineNumbers w:val="0"/>
                              <w:ind w:left="210" w:leftChars="100"/>
                              <w:jc w:val="left"/>
                              <w:textAlignment w:val="center"/>
                              <w:rPr>
                                <w:rFonts w:hint="default" w:ascii="Arial" w:hAnsi="Arial" w:eastAsia="等线" w:cs="Arial"/>
                                <w:i w:val="0"/>
                                <w:color w:val="333333"/>
                                <w:kern w:val="0"/>
                                <w:sz w:val="21"/>
                                <w:szCs w:val="21"/>
                                <w:u w:val="none"/>
                                <w:lang w:val="en-US" w:eastAsia="zh-CN" w:bidi="ar"/>
                              </w:rPr>
                            </w:pPr>
                            <w:r>
                              <w:rPr>
                                <w:rFonts w:hint="eastAsia" w:ascii="Arial" w:hAnsi="Arial" w:eastAsia="等线" w:cs="Arial"/>
                                <w:i w:val="0"/>
                                <w:color w:val="333333"/>
                                <w:kern w:val="0"/>
                                <w:sz w:val="21"/>
                                <w:szCs w:val="21"/>
                                <w:u w:val="none"/>
                                <w:lang w:val="en-US" w:eastAsia="zh-CN" w:bidi="ar"/>
                              </w:rPr>
                              <w:t>Installation method</w:t>
                            </w:r>
                          </w:p>
                        </w:tc>
                        <w:tc>
                          <w:tcPr>
                            <w:tcW w:w="68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2DD2DA">
                            <w:pPr>
                              <w:keepNext w:val="0"/>
                              <w:keepLines w:val="0"/>
                              <w:widowControl/>
                              <w:suppressLineNumbers w:val="0"/>
                              <w:ind w:firstLine="180" w:firstLineChars="100"/>
                              <w:jc w:val="left"/>
                              <w:rPr>
                                <w:rFonts w:hint="default" w:ascii="Arial" w:hAnsi="Arial" w:eastAsia="等线" w:cs="Arial"/>
                                <w:i w:val="0"/>
                                <w:color w:val="333333"/>
                                <w:kern w:val="0"/>
                                <w:sz w:val="18"/>
                                <w:szCs w:val="18"/>
                                <w:u w:val="none"/>
                                <w:lang w:val="en-US" w:eastAsia="zh-CN" w:bidi="ar"/>
                              </w:rPr>
                            </w:pPr>
                            <w:r>
                              <w:rPr>
                                <w:rFonts w:hint="default" w:ascii="Arial" w:hAnsi="Arial" w:eastAsia="等线" w:cs="Arial"/>
                                <w:i w:val="0"/>
                                <w:color w:val="333333"/>
                                <w:kern w:val="0"/>
                                <w:sz w:val="18"/>
                                <w:szCs w:val="18"/>
                                <w:u w:val="none"/>
                                <w:lang w:val="en-US" w:eastAsia="zh-CN" w:bidi="ar"/>
                              </w:rPr>
                              <w:t>Horizontal or vertical installation</w:t>
                            </w:r>
                          </w:p>
                        </w:tc>
                      </w:tr>
                      <w:tr w14:paraId="4A556EF3">
                        <w:tblPrEx>
                          <w:shd w:val="clear" w:color="auto" w:fill="auto"/>
                          <w:tblCellMar>
                            <w:top w:w="0" w:type="dxa"/>
                            <w:left w:w="0" w:type="dxa"/>
                            <w:bottom w:w="0" w:type="dxa"/>
                            <w:right w:w="0" w:type="dxa"/>
                          </w:tblCellMar>
                        </w:tblPrEx>
                        <w:trPr>
                          <w:trHeight w:val="558" w:hRule="atLeast"/>
                        </w:trPr>
                        <w:tc>
                          <w:tcPr>
                            <w:tcW w:w="30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01C1938B">
                            <w:pPr>
                              <w:keepNext w:val="0"/>
                              <w:keepLines w:val="0"/>
                              <w:widowControl/>
                              <w:suppressLineNumbers w:val="0"/>
                              <w:ind w:left="210" w:leftChars="100"/>
                              <w:jc w:val="left"/>
                              <w:textAlignment w:val="center"/>
                              <w:rPr>
                                <w:rFonts w:hint="default" w:ascii="Arial" w:hAnsi="Arial" w:eastAsia="等线" w:cs="Arial"/>
                                <w:i w:val="0"/>
                                <w:color w:val="333333"/>
                                <w:kern w:val="0"/>
                                <w:sz w:val="21"/>
                                <w:szCs w:val="21"/>
                                <w:u w:val="none"/>
                                <w:lang w:val="en-US" w:eastAsia="zh-CN" w:bidi="ar"/>
                              </w:rPr>
                            </w:pPr>
                            <w:r>
                              <w:rPr>
                                <w:rFonts w:hint="default" w:ascii="Arial" w:hAnsi="Arial" w:eastAsia="等线" w:cs="Arial"/>
                                <w:i w:val="0"/>
                                <w:color w:val="333333"/>
                                <w:kern w:val="0"/>
                                <w:sz w:val="21"/>
                                <w:szCs w:val="21"/>
                                <w:u w:val="none"/>
                                <w:lang w:val="en-US" w:eastAsia="zh-CN" w:bidi="ar"/>
                              </w:rPr>
                              <w:t>Material</w:t>
                            </w:r>
                          </w:p>
                        </w:tc>
                        <w:tc>
                          <w:tcPr>
                            <w:tcW w:w="68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7D7806">
                            <w:pPr>
                              <w:keepNext w:val="0"/>
                              <w:keepLines w:val="0"/>
                              <w:widowControl/>
                              <w:suppressLineNumbers w:val="0"/>
                              <w:ind w:firstLine="180" w:firstLineChars="100"/>
                              <w:jc w:val="left"/>
                              <w:rPr>
                                <w:rFonts w:hint="default" w:ascii="Arial" w:hAnsi="Arial" w:eastAsia="等线" w:cs="Arial"/>
                                <w:i w:val="0"/>
                                <w:color w:val="333333"/>
                                <w:kern w:val="0"/>
                                <w:sz w:val="18"/>
                                <w:szCs w:val="18"/>
                                <w:u w:val="none"/>
                                <w:lang w:val="en-US" w:eastAsia="zh-CN" w:bidi="ar"/>
                              </w:rPr>
                            </w:pPr>
                            <w:r>
                              <w:rPr>
                                <w:rFonts w:hint="eastAsia" w:ascii="Arial" w:hAnsi="Arial" w:eastAsia="等线" w:cs="Arial"/>
                                <w:i w:val="0"/>
                                <w:color w:val="333333"/>
                                <w:kern w:val="0"/>
                                <w:sz w:val="18"/>
                                <w:szCs w:val="18"/>
                                <w:u w:val="none"/>
                                <w:lang w:val="en-US" w:eastAsia="zh-CN" w:bidi="ar"/>
                              </w:rPr>
                              <w:t>Cold-rolled sheet </w:t>
                            </w:r>
                            <w:r>
                              <w:rPr>
                                <w:rFonts w:hint="default" w:ascii="Arial" w:hAnsi="Arial" w:eastAsia="等线" w:cs="Arial"/>
                                <w:i w:val="0"/>
                                <w:color w:val="333333"/>
                                <w:kern w:val="0"/>
                                <w:sz w:val="18"/>
                                <w:szCs w:val="18"/>
                                <w:u w:val="none"/>
                                <w:lang w:val="en-US" w:eastAsia="zh-CN" w:bidi="ar"/>
                              </w:rPr>
                              <w:t xml:space="preserve"> ( Impeller )</w:t>
                            </w:r>
                            <w:r>
                              <w:rPr>
                                <w:rFonts w:hint="eastAsia" w:ascii="Arial" w:hAnsi="Arial" w:eastAsia="等线" w:cs="Arial"/>
                                <w:i w:val="0"/>
                                <w:color w:val="333333"/>
                                <w:kern w:val="0"/>
                                <w:sz w:val="18"/>
                                <w:szCs w:val="18"/>
                                <w:u w:val="none"/>
                                <w:lang w:val="en-US" w:eastAsia="zh-CN" w:bidi="ar"/>
                              </w:rPr>
                              <w:t xml:space="preserve">  </w:t>
                            </w:r>
                          </w:p>
                        </w:tc>
                      </w:tr>
                      <w:tr w14:paraId="10CA103D">
                        <w:tblPrEx>
                          <w:shd w:val="clear" w:color="auto" w:fill="auto"/>
                          <w:tblCellMar>
                            <w:top w:w="0" w:type="dxa"/>
                            <w:left w:w="0" w:type="dxa"/>
                            <w:bottom w:w="0" w:type="dxa"/>
                            <w:right w:w="0" w:type="dxa"/>
                          </w:tblCellMar>
                        </w:tblPrEx>
                        <w:trPr>
                          <w:trHeight w:val="558" w:hRule="atLeast"/>
                        </w:trPr>
                        <w:tc>
                          <w:tcPr>
                            <w:tcW w:w="30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0C628B60">
                            <w:pPr>
                              <w:keepNext w:val="0"/>
                              <w:keepLines w:val="0"/>
                              <w:widowControl/>
                              <w:suppressLineNumbers w:val="0"/>
                              <w:ind w:left="210" w:leftChars="100"/>
                              <w:jc w:val="left"/>
                              <w:textAlignment w:val="center"/>
                              <w:rPr>
                                <w:rFonts w:hint="eastAsia" w:ascii="Arial" w:hAnsi="Arial" w:eastAsia="等线" w:cs="Arial"/>
                                <w:i w:val="0"/>
                                <w:color w:val="333333"/>
                                <w:kern w:val="0"/>
                                <w:sz w:val="21"/>
                                <w:szCs w:val="21"/>
                                <w:u w:val="none"/>
                                <w:lang w:val="en-US" w:eastAsia="zh-CN" w:bidi="ar"/>
                              </w:rPr>
                            </w:pPr>
                            <w:r>
                              <w:rPr>
                                <w:rFonts w:hint="eastAsia" w:ascii="Arial" w:hAnsi="Arial" w:eastAsia="等线" w:cs="Arial"/>
                                <w:i w:val="0"/>
                                <w:color w:val="333333"/>
                                <w:kern w:val="0"/>
                                <w:sz w:val="21"/>
                                <w:szCs w:val="21"/>
                                <w:u w:val="none"/>
                                <w:lang w:val="en-US" w:eastAsia="zh-CN" w:bidi="ar"/>
                              </w:rPr>
                              <w:t>Bearing</w:t>
                            </w:r>
                          </w:p>
                        </w:tc>
                        <w:tc>
                          <w:tcPr>
                            <w:tcW w:w="68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E0B861">
                            <w:pPr>
                              <w:keepNext w:val="0"/>
                              <w:keepLines w:val="0"/>
                              <w:widowControl/>
                              <w:suppressLineNumbers w:val="0"/>
                              <w:ind w:firstLine="180" w:firstLineChars="100"/>
                              <w:jc w:val="left"/>
                              <w:rPr>
                                <w:rFonts w:hint="eastAsia" w:ascii="Arial" w:hAnsi="Arial" w:eastAsia="等线" w:cs="Arial"/>
                                <w:i w:val="0"/>
                                <w:color w:val="333333"/>
                                <w:kern w:val="0"/>
                                <w:sz w:val="18"/>
                                <w:szCs w:val="18"/>
                                <w:u w:val="none"/>
                                <w:lang w:val="en-US" w:eastAsia="zh-CN" w:bidi="ar"/>
                              </w:rPr>
                            </w:pPr>
                            <w:r>
                              <w:rPr>
                                <w:rFonts w:hint="eastAsia" w:ascii="Arial" w:hAnsi="Arial" w:eastAsia="等线" w:cs="Arial"/>
                                <w:i w:val="0"/>
                                <w:color w:val="333333"/>
                                <w:kern w:val="0"/>
                                <w:sz w:val="18"/>
                                <w:szCs w:val="18"/>
                                <w:u w:val="none"/>
                                <w:lang w:val="en-US" w:eastAsia="zh-CN" w:bidi="ar"/>
                              </w:rPr>
                              <w:t>Maintenance-free deep groove ball bearings</w:t>
                            </w:r>
                          </w:p>
                        </w:tc>
                      </w:tr>
                      <w:tr w14:paraId="063D2B01">
                        <w:tblPrEx>
                          <w:shd w:val="clear" w:color="auto" w:fill="auto"/>
                          <w:tblCellMar>
                            <w:top w:w="0" w:type="dxa"/>
                            <w:left w:w="0" w:type="dxa"/>
                            <w:bottom w:w="0" w:type="dxa"/>
                            <w:right w:w="0" w:type="dxa"/>
                          </w:tblCellMar>
                        </w:tblPrEx>
                        <w:trPr>
                          <w:trHeight w:val="578" w:hRule="atLeast"/>
                        </w:trPr>
                        <w:tc>
                          <w:tcPr>
                            <w:tcW w:w="30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4AD573BE">
                            <w:pPr>
                              <w:keepNext w:val="0"/>
                              <w:keepLines w:val="0"/>
                              <w:widowControl/>
                              <w:suppressLineNumbers w:val="0"/>
                              <w:ind w:left="210" w:leftChars="100" w:firstLine="0" w:firstLineChars="0"/>
                              <w:jc w:val="left"/>
                              <w:textAlignment w:val="center"/>
                              <w:rPr>
                                <w:rFonts w:hint="eastAsia" w:ascii="Arial" w:hAnsi="Arial" w:eastAsia="等线" w:cs="Arial"/>
                                <w:b w:val="0"/>
                                <w:bCs w:val="0"/>
                                <w:i w:val="0"/>
                                <w:color w:val="333333"/>
                                <w:kern w:val="0"/>
                                <w:sz w:val="21"/>
                                <w:szCs w:val="21"/>
                                <w:u w:val="none"/>
                                <w:lang w:val="en-US" w:eastAsia="zh-CN" w:bidi="ar"/>
                              </w:rPr>
                            </w:pPr>
                            <w:r>
                              <w:rPr>
                                <w:rFonts w:hint="default" w:ascii="Arial" w:hAnsi="Arial" w:eastAsia="等线" w:cs="Arial"/>
                                <w:i w:val="0"/>
                                <w:color w:val="333333"/>
                                <w:kern w:val="0"/>
                                <w:sz w:val="21"/>
                                <w:szCs w:val="21"/>
                                <w:u w:val="none"/>
                                <w:lang w:val="en-US" w:eastAsia="zh-CN" w:bidi="ar"/>
                              </w:rPr>
                              <w:t>Production</w:t>
                            </w:r>
                            <w:r>
                              <w:rPr>
                                <w:rFonts w:hint="eastAsia" w:ascii="Arial" w:hAnsi="Arial" w:eastAsia="等线" w:cs="Arial"/>
                                <w:i w:val="0"/>
                                <w:color w:val="333333"/>
                                <w:kern w:val="0"/>
                                <w:sz w:val="21"/>
                                <w:szCs w:val="21"/>
                                <w:u w:val="none"/>
                                <w:lang w:val="en-US" w:eastAsia="zh-CN" w:bidi="ar"/>
                              </w:rPr>
                              <w:t xml:space="preserve"> </w:t>
                            </w:r>
                            <w:r>
                              <w:rPr>
                                <w:rFonts w:hint="eastAsia" w:ascii="Segoe UI" w:hAnsi="Segoe UI" w:eastAsia="Segoe UI" w:cs="Segoe UI"/>
                                <w:i w:val="0"/>
                                <w:iCs w:val="0"/>
                                <w:color w:val="2A2B2E"/>
                                <w:spacing w:val="0"/>
                                <w:sz w:val="21"/>
                                <w:szCs w:val="21"/>
                              </w:rPr>
                              <w:t>R</w:t>
                            </w:r>
                            <w:r>
                              <w:rPr>
                                <w:rFonts w:hint="eastAsia" w:ascii="Segoe UI" w:hAnsi="Segoe UI" w:eastAsia="Segoe UI" w:cs="Segoe UI"/>
                                <w:i w:val="0"/>
                                <w:iCs w:val="0"/>
                                <w:caps w:val="0"/>
                                <w:color w:val="2A2B2E"/>
                                <w:spacing w:val="0"/>
                                <w:sz w:val="21"/>
                                <w:szCs w:val="21"/>
                              </w:rPr>
                              <w:t>eference</w:t>
                            </w:r>
                            <w:r>
                              <w:rPr>
                                <w:rFonts w:hint="eastAsia" w:ascii="Segoe UI" w:hAnsi="Segoe UI" w:eastAsia="宋体" w:cs="Segoe UI"/>
                                <w:i w:val="0"/>
                                <w:iCs w:val="0"/>
                                <w:caps w:val="0"/>
                                <w:color w:val="2A2B2E"/>
                                <w:spacing w:val="0"/>
                                <w:sz w:val="21"/>
                                <w:szCs w:val="21"/>
                                <w:lang w:val="en-US" w:eastAsia="zh-CN"/>
                              </w:rPr>
                              <w:t xml:space="preserve"> </w:t>
                            </w:r>
                            <w:r>
                              <w:rPr>
                                <w:rFonts w:hint="default" w:ascii="Arial" w:hAnsi="Arial" w:eastAsia="等线" w:cs="Arial"/>
                                <w:i w:val="0"/>
                                <w:color w:val="333333"/>
                                <w:kern w:val="0"/>
                                <w:sz w:val="21"/>
                                <w:szCs w:val="21"/>
                                <w:u w:val="none"/>
                                <w:lang w:val="en-US" w:eastAsia="zh-CN" w:bidi="ar"/>
                              </w:rPr>
                              <w:t>standard</w:t>
                            </w:r>
                          </w:p>
                        </w:tc>
                        <w:tc>
                          <w:tcPr>
                            <w:tcW w:w="68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924C29">
                            <w:pPr>
                              <w:keepNext w:val="0"/>
                              <w:keepLines w:val="0"/>
                              <w:pageBreakBefore w:val="0"/>
                              <w:widowControl/>
                              <w:suppressLineNumbers w:val="0"/>
                              <w:kinsoku/>
                              <w:wordWrap/>
                              <w:overflowPunct/>
                              <w:topLinePunct w:val="0"/>
                              <w:autoSpaceDE/>
                              <w:autoSpaceDN/>
                              <w:bidi w:val="0"/>
                              <w:adjustRightInd/>
                              <w:snapToGrid/>
                              <w:spacing w:line="288" w:lineRule="auto"/>
                              <w:ind w:firstLine="180" w:firstLineChars="100"/>
                              <w:jc w:val="left"/>
                              <w:textAlignment w:val="center"/>
                              <w:rPr>
                                <w:rFonts w:hint="default" w:ascii="Arial" w:hAnsi="Arial" w:eastAsia="等线" w:cs="Arial"/>
                                <w:i w:val="0"/>
                                <w:color w:val="333333"/>
                                <w:kern w:val="0"/>
                                <w:sz w:val="18"/>
                                <w:szCs w:val="18"/>
                                <w:u w:val="none"/>
                                <w:lang w:val="en-US" w:eastAsia="zh-CN" w:bidi="ar"/>
                              </w:rPr>
                            </w:pPr>
                            <w:r>
                              <w:rPr>
                                <w:rFonts w:hint="default" w:ascii="Arial" w:hAnsi="Arial" w:eastAsia="等线" w:cs="Arial"/>
                                <w:i w:val="0"/>
                                <w:color w:val="333333"/>
                                <w:kern w:val="0"/>
                                <w:sz w:val="18"/>
                                <w:szCs w:val="18"/>
                                <w:u w:val="none"/>
                                <w:lang w:val="en-US" w:eastAsia="zh-CN" w:bidi="ar"/>
                              </w:rPr>
                              <w:t>GB12350《Safety requirements of small power motors》</w:t>
                            </w:r>
                          </w:p>
                          <w:p w14:paraId="1383E7B4">
                            <w:pPr>
                              <w:keepNext w:val="0"/>
                              <w:keepLines w:val="0"/>
                              <w:pageBreakBefore w:val="0"/>
                              <w:widowControl/>
                              <w:suppressLineNumbers w:val="0"/>
                              <w:kinsoku/>
                              <w:wordWrap/>
                              <w:overflowPunct/>
                              <w:topLinePunct w:val="0"/>
                              <w:autoSpaceDE/>
                              <w:autoSpaceDN/>
                              <w:bidi w:val="0"/>
                              <w:adjustRightInd/>
                              <w:snapToGrid/>
                              <w:spacing w:line="288" w:lineRule="auto"/>
                              <w:ind w:firstLine="180" w:firstLineChars="100"/>
                              <w:jc w:val="left"/>
                              <w:textAlignment w:val="center"/>
                              <w:rPr>
                                <w:rFonts w:hint="default" w:ascii="Arial" w:hAnsi="Arial" w:eastAsia="等线" w:cs="Arial"/>
                                <w:i w:val="0"/>
                                <w:color w:val="333333"/>
                                <w:kern w:val="0"/>
                                <w:sz w:val="18"/>
                                <w:szCs w:val="18"/>
                                <w:u w:val="none"/>
                                <w:lang w:val="en-US" w:eastAsia="zh-CN" w:bidi="ar"/>
                              </w:rPr>
                            </w:pPr>
                            <w:r>
                              <w:rPr>
                                <w:rFonts w:hint="default" w:ascii="Arial" w:hAnsi="Arial" w:eastAsia="等线" w:cs="Arial"/>
                                <w:i w:val="0"/>
                                <w:color w:val="333333"/>
                                <w:kern w:val="0"/>
                                <w:sz w:val="18"/>
                                <w:szCs w:val="18"/>
                                <w:u w:val="none"/>
                                <w:lang w:val="en-US" w:eastAsia="zh-CN" w:bidi="ar"/>
                              </w:rPr>
                              <w:t>JB/T1056</w:t>
                            </w:r>
                            <w:r>
                              <w:rPr>
                                <w:rFonts w:hint="eastAsia" w:ascii="Arial" w:hAnsi="Arial" w:eastAsia="等线" w:cs="Arial"/>
                                <w:i w:val="0"/>
                                <w:color w:val="333333"/>
                                <w:kern w:val="0"/>
                                <w:sz w:val="18"/>
                                <w:szCs w:val="18"/>
                                <w:u w:val="none"/>
                                <w:lang w:val="en-US" w:eastAsia="zh-CN" w:bidi="ar"/>
                              </w:rPr>
                              <w:t>2</w:t>
                            </w:r>
                            <w:r>
                              <w:rPr>
                                <w:rFonts w:hint="default" w:ascii="Arial" w:hAnsi="Arial" w:eastAsia="等线" w:cs="Arial"/>
                                <w:i w:val="0"/>
                                <w:color w:val="333333"/>
                                <w:kern w:val="0"/>
                                <w:sz w:val="18"/>
                                <w:szCs w:val="18"/>
                                <w:u w:val="none"/>
                                <w:lang w:val="en-US" w:eastAsia="zh-CN" w:bidi="ar"/>
                              </w:rPr>
                              <w:t xml:space="preserve"> 《 </w:t>
                            </w:r>
                            <w:r>
                              <w:rPr>
                                <w:rFonts w:hint="eastAsia" w:ascii="Arial" w:hAnsi="Arial" w:eastAsia="等线" w:cs="Arial"/>
                                <w:i w:val="0"/>
                                <w:color w:val="333333"/>
                                <w:kern w:val="0"/>
                                <w:sz w:val="18"/>
                                <w:szCs w:val="18"/>
                                <w:u w:val="none"/>
                                <w:lang w:val="en-US" w:eastAsia="zh-CN" w:bidi="ar"/>
                              </w:rPr>
                              <w:t>T</w:t>
                            </w:r>
                            <w:r>
                              <w:rPr>
                                <w:rFonts w:hint="default" w:ascii="Arial" w:hAnsi="Arial" w:eastAsia="等线" w:cs="Arial"/>
                                <w:i w:val="0"/>
                                <w:color w:val="333333"/>
                                <w:kern w:val="0"/>
                                <w:sz w:val="18"/>
                                <w:szCs w:val="18"/>
                                <w:u w:val="none"/>
                                <w:lang w:val="en-US" w:eastAsia="zh-CN" w:bidi="ar"/>
                              </w:rPr>
                              <w:t xml:space="preserve">echnical specification for general purposes </w:t>
                            </w:r>
                            <w:r>
                              <w:rPr>
                                <w:rFonts w:hint="eastAsia" w:ascii="Arial" w:hAnsi="Arial" w:eastAsia="等线" w:cs="Arial"/>
                                <w:i w:val="0"/>
                                <w:color w:val="333333"/>
                                <w:kern w:val="0"/>
                                <w:sz w:val="18"/>
                                <w:szCs w:val="18"/>
                                <w:u w:val="none"/>
                                <w:lang w:val="en-US" w:eastAsia="zh-CN" w:bidi="ar"/>
                              </w:rPr>
                              <w:t>axial</w:t>
                            </w:r>
                            <w:r>
                              <w:rPr>
                                <w:rFonts w:hint="default" w:ascii="Arial" w:hAnsi="Arial" w:eastAsia="等线" w:cs="Arial"/>
                                <w:i w:val="0"/>
                                <w:color w:val="333333"/>
                                <w:kern w:val="0"/>
                                <w:sz w:val="18"/>
                                <w:szCs w:val="18"/>
                                <w:u w:val="none"/>
                                <w:lang w:val="en-US" w:eastAsia="zh-CN" w:bidi="ar"/>
                              </w:rPr>
                              <w:t xml:space="preserve"> fans》</w:t>
                            </w:r>
                          </w:p>
                          <w:p w14:paraId="0F5AC6BD">
                            <w:pPr>
                              <w:keepNext w:val="0"/>
                              <w:keepLines w:val="0"/>
                              <w:pageBreakBefore w:val="0"/>
                              <w:widowControl/>
                              <w:suppressLineNumbers w:val="0"/>
                              <w:kinsoku/>
                              <w:wordWrap/>
                              <w:overflowPunct/>
                              <w:topLinePunct w:val="0"/>
                              <w:autoSpaceDE/>
                              <w:autoSpaceDN/>
                              <w:bidi w:val="0"/>
                              <w:adjustRightInd/>
                              <w:snapToGrid/>
                              <w:spacing w:line="288" w:lineRule="auto"/>
                              <w:ind w:firstLine="180" w:firstLineChars="100"/>
                              <w:jc w:val="left"/>
                              <w:textAlignment w:val="center"/>
                              <w:rPr>
                                <w:rFonts w:hint="default" w:ascii="Arial" w:hAnsi="Arial" w:eastAsia="等线" w:cs="Arial"/>
                                <w:i w:val="0"/>
                                <w:color w:val="333333"/>
                                <w:kern w:val="0"/>
                                <w:sz w:val="18"/>
                                <w:szCs w:val="18"/>
                                <w:u w:val="none"/>
                                <w:lang w:val="en-US" w:eastAsia="zh-CN" w:bidi="ar"/>
                              </w:rPr>
                            </w:pPr>
                            <w:r>
                              <w:rPr>
                                <w:rFonts w:hint="default" w:ascii="Arial" w:hAnsi="Arial" w:eastAsia="等线" w:cs="Arial"/>
                                <w:i w:val="0"/>
                                <w:color w:val="333333"/>
                                <w:kern w:val="0"/>
                                <w:sz w:val="18"/>
                                <w:szCs w:val="18"/>
                                <w:u w:val="none"/>
                                <w:lang w:val="en-US" w:eastAsia="zh-CN" w:bidi="ar"/>
                              </w:rPr>
                              <w:t>EN60335-1《Household and similar electrical appliances-safety》</w:t>
                            </w:r>
                          </w:p>
                          <w:p w14:paraId="3BDDBAB4">
                            <w:pPr>
                              <w:keepNext w:val="0"/>
                              <w:keepLines w:val="0"/>
                              <w:pageBreakBefore w:val="0"/>
                              <w:widowControl/>
                              <w:suppressLineNumbers w:val="0"/>
                              <w:kinsoku/>
                              <w:wordWrap/>
                              <w:overflowPunct/>
                              <w:topLinePunct w:val="0"/>
                              <w:autoSpaceDE/>
                              <w:autoSpaceDN/>
                              <w:bidi w:val="0"/>
                              <w:adjustRightInd/>
                              <w:snapToGrid/>
                              <w:spacing w:line="288" w:lineRule="auto"/>
                              <w:ind w:firstLine="180" w:firstLineChars="100"/>
                              <w:jc w:val="left"/>
                              <w:textAlignment w:val="center"/>
                              <w:rPr>
                                <w:rFonts w:hint="default" w:ascii="Arial" w:hAnsi="Arial" w:eastAsia="等线" w:cs="Arial"/>
                                <w:i w:val="0"/>
                                <w:color w:val="333333"/>
                                <w:kern w:val="0"/>
                                <w:sz w:val="18"/>
                                <w:szCs w:val="18"/>
                                <w:u w:val="none"/>
                                <w:lang w:val="en-US" w:eastAsia="zh-CN" w:bidi="ar"/>
                              </w:rPr>
                            </w:pPr>
                            <w:r>
                              <w:rPr>
                                <w:rFonts w:hint="default" w:ascii="Arial" w:hAnsi="Arial" w:eastAsia="等线" w:cs="Arial"/>
                                <w:i w:val="0"/>
                                <w:color w:val="333333"/>
                                <w:kern w:val="0"/>
                                <w:sz w:val="18"/>
                                <w:szCs w:val="18"/>
                                <w:u w:val="none"/>
                                <w:lang w:val="en-US" w:eastAsia="zh-CN" w:bidi="ar"/>
                              </w:rPr>
                              <w:t>ISO5801-1997《Industrial fans-performance testing using standardized airways》</w:t>
                            </w:r>
                          </w:p>
                          <w:p w14:paraId="352A81DA">
                            <w:pPr>
                              <w:keepNext w:val="0"/>
                              <w:keepLines w:val="0"/>
                              <w:pageBreakBefore w:val="0"/>
                              <w:widowControl/>
                              <w:suppressLineNumbers w:val="0"/>
                              <w:kinsoku/>
                              <w:wordWrap/>
                              <w:overflowPunct/>
                              <w:topLinePunct w:val="0"/>
                              <w:autoSpaceDE/>
                              <w:autoSpaceDN/>
                              <w:bidi w:val="0"/>
                              <w:adjustRightInd/>
                              <w:snapToGrid/>
                              <w:spacing w:line="288" w:lineRule="auto"/>
                              <w:ind w:left="210" w:leftChars="100"/>
                              <w:jc w:val="left"/>
                              <w:textAlignment w:val="center"/>
                              <w:rPr>
                                <w:rFonts w:hint="default" w:ascii="等线" w:hAnsi="等线" w:eastAsia="等线" w:cs="等线"/>
                                <w:b w:val="0"/>
                                <w:bCs w:val="0"/>
                                <w:i w:val="0"/>
                                <w:color w:val="333333"/>
                                <w:kern w:val="0"/>
                                <w:sz w:val="20"/>
                                <w:szCs w:val="20"/>
                                <w:u w:val="none"/>
                                <w:lang w:val="en-US" w:eastAsia="zh-CN" w:bidi="ar"/>
                              </w:rPr>
                            </w:pPr>
                            <w:r>
                              <w:rPr>
                                <w:rFonts w:hint="default" w:ascii="Arial" w:hAnsi="Arial" w:eastAsia="等线" w:cs="Arial"/>
                                <w:i w:val="0"/>
                                <w:color w:val="333333"/>
                                <w:kern w:val="0"/>
                                <w:sz w:val="18"/>
                                <w:szCs w:val="18"/>
                                <w:u w:val="none"/>
                                <w:lang w:val="en-US" w:eastAsia="zh-CN" w:bidi="ar"/>
                              </w:rPr>
                              <w:t>GB/T2888《Methods of Noise Measurement for Fans Blowers Compressors and Roots Blowers》</w:t>
                            </w:r>
                          </w:p>
                        </w:tc>
                      </w:tr>
                      <w:tr w14:paraId="6F711313">
                        <w:tblPrEx>
                          <w:shd w:val="clear" w:color="auto" w:fill="auto"/>
                          <w:tblCellMar>
                            <w:top w:w="0" w:type="dxa"/>
                            <w:left w:w="0" w:type="dxa"/>
                            <w:bottom w:w="0" w:type="dxa"/>
                            <w:right w:w="0" w:type="dxa"/>
                          </w:tblCellMar>
                        </w:tblPrEx>
                        <w:trPr>
                          <w:trHeight w:val="578" w:hRule="atLeast"/>
                        </w:trPr>
                        <w:tc>
                          <w:tcPr>
                            <w:tcW w:w="30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5333A8C2">
                            <w:pPr>
                              <w:ind w:firstLine="210" w:firstLineChars="100"/>
                              <w:jc w:val="left"/>
                              <w:rPr>
                                <w:rFonts w:hint="eastAsia" w:ascii="Arial" w:hAnsi="Arial" w:eastAsia="等线" w:cs="Arial"/>
                                <w:b w:val="0"/>
                                <w:bCs w:val="0"/>
                                <w:i w:val="0"/>
                                <w:color w:val="333333"/>
                                <w:kern w:val="0"/>
                                <w:sz w:val="21"/>
                                <w:szCs w:val="21"/>
                                <w:u w:val="none"/>
                                <w:lang w:val="en-US" w:eastAsia="zh-CN" w:bidi="ar"/>
                              </w:rPr>
                            </w:pPr>
                            <w:r>
                              <w:rPr>
                                <w:rFonts w:hint="default" w:ascii="Arial" w:hAnsi="Arial" w:eastAsia="等线" w:cs="Arial"/>
                                <w:b w:val="0"/>
                                <w:bCs/>
                                <w:color w:val="000000" w:themeColor="text1"/>
                                <w:sz w:val="21"/>
                                <w:szCs w:val="21"/>
                                <w:lang w:val="en-US" w:eastAsia="zh-CN"/>
                                <w14:textFill>
                                  <w14:solidFill>
                                    <w14:schemeClr w14:val="tx1"/>
                                  </w14:solidFill>
                                </w14:textFill>
                              </w:rPr>
                              <w:t>Certification</w:t>
                            </w:r>
                          </w:p>
                        </w:tc>
                        <w:tc>
                          <w:tcPr>
                            <w:tcW w:w="68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2CCB79">
                            <w:pPr>
                              <w:keepNext w:val="0"/>
                              <w:keepLines w:val="0"/>
                              <w:widowControl/>
                              <w:suppressLineNumbers w:val="0"/>
                              <w:ind w:firstLine="180" w:firstLineChars="100"/>
                              <w:jc w:val="left"/>
                              <w:rPr>
                                <w:rFonts w:hint="default" w:ascii="等线" w:hAnsi="等线" w:eastAsia="等线" w:cs="等线"/>
                                <w:b w:val="0"/>
                                <w:bCs w:val="0"/>
                                <w:i w:val="0"/>
                                <w:color w:val="333333"/>
                                <w:kern w:val="0"/>
                                <w:sz w:val="20"/>
                                <w:szCs w:val="20"/>
                                <w:u w:val="none"/>
                                <w:lang w:val="en-US" w:eastAsia="zh-CN" w:bidi="ar"/>
                              </w:rPr>
                            </w:pPr>
                            <w:r>
                              <w:rPr>
                                <w:rFonts w:hint="default" w:ascii="Arial" w:hAnsi="Arial" w:eastAsia="等线" w:cs="Arial"/>
                                <w:i w:val="0"/>
                                <w:color w:val="333333"/>
                                <w:kern w:val="0"/>
                                <w:sz w:val="18"/>
                                <w:szCs w:val="18"/>
                                <w:u w:val="none"/>
                                <w:lang w:val="en-US" w:eastAsia="zh-CN" w:bidi="ar"/>
                              </w:rPr>
                              <w:t>CE</w:t>
                            </w:r>
                          </w:p>
                        </w:tc>
                      </w:tr>
                      <w:tr w14:paraId="7A7296B2">
                        <w:tblPrEx>
                          <w:shd w:val="clear" w:color="auto" w:fill="auto"/>
                          <w:tblCellMar>
                            <w:top w:w="0" w:type="dxa"/>
                            <w:left w:w="0" w:type="dxa"/>
                            <w:bottom w:w="0" w:type="dxa"/>
                            <w:right w:w="0" w:type="dxa"/>
                          </w:tblCellMar>
                        </w:tblPrEx>
                        <w:trPr>
                          <w:trHeight w:val="578" w:hRule="atLeast"/>
                        </w:trPr>
                        <w:tc>
                          <w:tcPr>
                            <w:tcW w:w="30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16F248D7">
                            <w:pPr>
                              <w:ind w:firstLine="210" w:firstLineChars="100"/>
                              <w:jc w:val="left"/>
                              <w:rPr>
                                <w:rFonts w:hint="eastAsia" w:ascii="Arial" w:hAnsi="Arial" w:eastAsia="等线" w:cs="Arial"/>
                                <w:b w:val="0"/>
                                <w:bCs w:val="0"/>
                                <w:i w:val="0"/>
                                <w:color w:val="333333"/>
                                <w:kern w:val="0"/>
                                <w:sz w:val="21"/>
                                <w:szCs w:val="21"/>
                                <w:u w:val="none"/>
                                <w:lang w:val="en-US" w:eastAsia="zh-CN" w:bidi="ar"/>
                              </w:rPr>
                            </w:pPr>
                            <w:r>
                              <w:rPr>
                                <w:rFonts w:hint="default" w:ascii="Arial" w:hAnsi="Arial" w:eastAsia="等线" w:cs="Arial"/>
                                <w:b w:val="0"/>
                                <w:bCs/>
                                <w:color w:val="000000" w:themeColor="text1"/>
                                <w:sz w:val="21"/>
                                <w:szCs w:val="21"/>
                                <w:lang w:val="en-US" w:eastAsia="zh-CN"/>
                                <w14:textFill>
                                  <w14:solidFill>
                                    <w14:schemeClr w14:val="tx1"/>
                                  </w14:solidFill>
                                </w14:textFill>
                              </w:rPr>
                              <w:t>Environmental</w:t>
                            </w:r>
                            <w:r>
                              <w:rPr>
                                <w:rFonts w:hint="eastAsia" w:ascii="Arial" w:hAnsi="Arial" w:eastAsia="等线" w:cs="Arial"/>
                                <w:b w:val="0"/>
                                <w:bCs/>
                                <w:color w:val="000000" w:themeColor="text1"/>
                                <w:sz w:val="21"/>
                                <w:szCs w:val="21"/>
                                <w:lang w:val="en-US" w:eastAsia="zh-CN"/>
                                <w14:textFill>
                                  <w14:solidFill>
                                    <w14:schemeClr w14:val="tx1"/>
                                  </w14:solidFill>
                                </w14:textFill>
                              </w:rPr>
                              <w:t xml:space="preserve"> </w:t>
                            </w:r>
                            <w:r>
                              <w:rPr>
                                <w:rFonts w:hint="default" w:ascii="Arial" w:hAnsi="Arial" w:eastAsia="等线" w:cs="Arial"/>
                                <w:b w:val="0"/>
                                <w:bCs/>
                                <w:color w:val="000000" w:themeColor="text1"/>
                                <w:sz w:val="21"/>
                                <w:szCs w:val="21"/>
                                <w:lang w:val="en-US" w:eastAsia="zh-CN"/>
                                <w14:textFill>
                                  <w14:solidFill>
                                    <w14:schemeClr w14:val="tx1"/>
                                  </w14:solidFill>
                                </w14:textFill>
                              </w:rPr>
                              <w:t>protection</w:t>
                            </w:r>
                          </w:p>
                        </w:tc>
                        <w:tc>
                          <w:tcPr>
                            <w:tcW w:w="68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1BF61D">
                            <w:pPr>
                              <w:keepNext w:val="0"/>
                              <w:keepLines w:val="0"/>
                              <w:widowControl/>
                              <w:suppressLineNumbers w:val="0"/>
                              <w:ind w:firstLine="180" w:firstLineChars="100"/>
                              <w:jc w:val="left"/>
                              <w:rPr>
                                <w:rFonts w:hint="default" w:ascii="等线" w:hAnsi="等线" w:eastAsia="等线" w:cs="等线"/>
                                <w:b w:val="0"/>
                                <w:bCs w:val="0"/>
                                <w:i w:val="0"/>
                                <w:color w:val="333333"/>
                                <w:kern w:val="0"/>
                                <w:sz w:val="20"/>
                                <w:szCs w:val="20"/>
                                <w:u w:val="none"/>
                                <w:lang w:val="en-US" w:eastAsia="zh-CN" w:bidi="ar"/>
                              </w:rPr>
                            </w:pPr>
                            <w:r>
                              <w:rPr>
                                <w:rFonts w:hint="default" w:ascii="Arial" w:hAnsi="Arial" w:eastAsia="等线" w:cs="Arial"/>
                                <w:i w:val="0"/>
                                <w:color w:val="333333"/>
                                <w:kern w:val="0"/>
                                <w:sz w:val="18"/>
                                <w:szCs w:val="18"/>
                                <w:u w:val="none"/>
                                <w:lang w:val="en-US" w:eastAsia="zh-CN" w:bidi="ar"/>
                              </w:rPr>
                              <w:t>RoHS</w:t>
                            </w:r>
                            <w:r>
                              <w:rPr>
                                <w:rFonts w:hint="eastAsia" w:ascii="Arial" w:hAnsi="Arial" w:eastAsia="等线" w:cs="Arial"/>
                                <w:i w:val="0"/>
                                <w:color w:val="333333"/>
                                <w:kern w:val="0"/>
                                <w:sz w:val="18"/>
                                <w:szCs w:val="18"/>
                                <w:u w:val="none"/>
                                <w:lang w:val="en-US" w:eastAsia="zh-CN" w:bidi="ar"/>
                              </w:rPr>
                              <w:t>、</w:t>
                            </w:r>
                            <w:r>
                              <w:rPr>
                                <w:rFonts w:hint="default" w:ascii="Arial" w:hAnsi="Arial" w:eastAsia="等线" w:cs="Arial"/>
                                <w:i w:val="0"/>
                                <w:color w:val="333333"/>
                                <w:kern w:val="0"/>
                                <w:sz w:val="18"/>
                                <w:szCs w:val="18"/>
                                <w:u w:val="none"/>
                                <w:lang w:val="en-US" w:eastAsia="zh-CN" w:bidi="ar"/>
                              </w:rPr>
                              <w:t>Reach</w:t>
                            </w:r>
                          </w:p>
                        </w:tc>
                      </w:tr>
                      <w:tr w14:paraId="4B5D731C">
                        <w:tblPrEx>
                          <w:shd w:val="clear" w:color="auto" w:fill="auto"/>
                          <w:tblCellMar>
                            <w:top w:w="0" w:type="dxa"/>
                            <w:left w:w="0" w:type="dxa"/>
                            <w:bottom w:w="0" w:type="dxa"/>
                            <w:right w:w="0" w:type="dxa"/>
                          </w:tblCellMar>
                        </w:tblPrEx>
                        <w:trPr>
                          <w:trHeight w:val="578" w:hRule="atLeast"/>
                        </w:trPr>
                        <w:tc>
                          <w:tcPr>
                            <w:tcW w:w="30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57C3741D">
                            <w:pPr>
                              <w:keepNext w:val="0"/>
                              <w:keepLines w:val="0"/>
                              <w:widowControl/>
                              <w:suppressLineNumbers w:val="0"/>
                              <w:ind w:left="210" w:leftChars="100"/>
                              <w:jc w:val="left"/>
                              <w:textAlignment w:val="center"/>
                              <w:rPr>
                                <w:rFonts w:hint="default" w:ascii="Arial" w:hAnsi="Arial" w:eastAsia="等线" w:cs="Arial"/>
                                <w:i w:val="0"/>
                                <w:color w:val="333333"/>
                                <w:kern w:val="0"/>
                                <w:sz w:val="21"/>
                                <w:szCs w:val="21"/>
                                <w:u w:val="none"/>
                                <w:lang w:val="en-US" w:eastAsia="zh-CN" w:bidi="ar"/>
                              </w:rPr>
                            </w:pPr>
                            <w:r>
                              <w:rPr>
                                <w:rFonts w:hint="eastAsia" w:ascii="Arial" w:hAnsi="Arial" w:eastAsia="等线" w:cs="Arial"/>
                                <w:i w:val="0"/>
                                <w:color w:val="333333"/>
                                <w:kern w:val="0"/>
                                <w:sz w:val="21"/>
                                <w:szCs w:val="21"/>
                                <w:u w:val="none"/>
                                <w:lang w:val="en-US" w:eastAsia="zh-CN" w:bidi="ar"/>
                              </w:rPr>
                              <w:t>W</w:t>
                            </w:r>
                            <w:r>
                              <w:rPr>
                                <w:rFonts w:hint="default" w:ascii="Arial" w:hAnsi="Arial" w:eastAsia="等线" w:cs="Arial"/>
                                <w:i w:val="0"/>
                                <w:color w:val="333333"/>
                                <w:kern w:val="0"/>
                                <w:sz w:val="21"/>
                                <w:szCs w:val="21"/>
                                <w:u w:val="none"/>
                                <w:lang w:val="en-US" w:eastAsia="zh-CN" w:bidi="ar"/>
                              </w:rPr>
                              <w:t>eight</w:t>
                            </w:r>
                          </w:p>
                        </w:tc>
                        <w:tc>
                          <w:tcPr>
                            <w:tcW w:w="68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F3A40B">
                            <w:pPr>
                              <w:keepNext w:val="0"/>
                              <w:keepLines w:val="0"/>
                              <w:widowControl/>
                              <w:suppressLineNumbers w:val="0"/>
                              <w:ind w:firstLine="180" w:firstLineChars="100"/>
                              <w:jc w:val="left"/>
                              <w:rPr>
                                <w:rFonts w:hint="default" w:ascii="Arial" w:hAnsi="Arial" w:eastAsia="等线" w:cs="Arial"/>
                                <w:i w:val="0"/>
                                <w:color w:val="333333"/>
                                <w:kern w:val="0"/>
                                <w:sz w:val="18"/>
                                <w:szCs w:val="18"/>
                                <w:u w:val="none"/>
                                <w:lang w:val="en-US" w:eastAsia="zh-CN" w:bidi="ar"/>
                              </w:rPr>
                            </w:pPr>
                            <w:r>
                              <w:rPr>
                                <w:rFonts w:hint="eastAsia" w:ascii="Arial" w:hAnsi="Arial" w:eastAsia="等线" w:cs="Arial"/>
                                <w:i w:val="0"/>
                                <w:color w:val="333333"/>
                                <w:kern w:val="0"/>
                                <w:sz w:val="18"/>
                                <w:szCs w:val="18"/>
                                <w:u w:val="none"/>
                                <w:lang w:val="en-US" w:eastAsia="zh-CN" w:bidi="ar"/>
                              </w:rPr>
                              <w:t xml:space="preserve">/  </w:t>
                            </w:r>
                          </w:p>
                        </w:tc>
                      </w:tr>
                    </w:tbl>
                    <w:p w14:paraId="45C7A165"/>
                  </w:txbxContent>
                </v:textbox>
              </v:shape>
            </w:pict>
          </mc:Fallback>
        </mc:AlternateContent>
      </w:r>
    </w:p>
    <w:p w14:paraId="5B151D26">
      <w:pPr>
        <w:jc w:val="center"/>
      </w:pPr>
    </w:p>
    <w:p w14:paraId="1621F559">
      <w:pPr>
        <w:jc w:val="center"/>
      </w:pPr>
    </w:p>
    <w:p w14:paraId="14C1200D">
      <w:pPr>
        <w:jc w:val="center"/>
      </w:pPr>
    </w:p>
    <w:p w14:paraId="6D63239B">
      <w:pPr>
        <w:jc w:val="center"/>
      </w:pPr>
    </w:p>
    <w:p w14:paraId="205FBB1C">
      <w:pPr>
        <w:jc w:val="center"/>
      </w:pPr>
    </w:p>
    <w:p w14:paraId="40808703">
      <w:pPr>
        <w:jc w:val="center"/>
      </w:pPr>
    </w:p>
    <w:p w14:paraId="370F718A">
      <w:pPr>
        <w:jc w:val="center"/>
      </w:pPr>
    </w:p>
    <w:p w14:paraId="0B2591AA">
      <w:pPr>
        <w:jc w:val="center"/>
      </w:pPr>
    </w:p>
    <w:p w14:paraId="2466BB4E">
      <w:pPr>
        <w:jc w:val="center"/>
      </w:pPr>
    </w:p>
    <w:p w14:paraId="7E7E675D">
      <w:pPr>
        <w:jc w:val="center"/>
      </w:pPr>
    </w:p>
    <w:p w14:paraId="0FC540DC">
      <w:pPr>
        <w:jc w:val="center"/>
      </w:pPr>
    </w:p>
    <w:p w14:paraId="132E4A07">
      <w:pPr>
        <w:jc w:val="center"/>
      </w:pPr>
    </w:p>
    <w:p w14:paraId="6EB5305A">
      <w:pPr>
        <w:jc w:val="center"/>
      </w:pPr>
    </w:p>
    <w:p w14:paraId="26D21A2C">
      <w:pPr>
        <w:jc w:val="center"/>
      </w:pPr>
    </w:p>
    <w:p w14:paraId="5BB421D0">
      <w:pPr>
        <w:jc w:val="center"/>
      </w:pPr>
    </w:p>
    <w:p w14:paraId="5D02D224">
      <w:pPr>
        <w:jc w:val="center"/>
      </w:pPr>
    </w:p>
    <w:p w14:paraId="168F4004">
      <w:pPr>
        <w:jc w:val="center"/>
      </w:pPr>
    </w:p>
    <w:p w14:paraId="09318C2C">
      <w:pPr>
        <w:jc w:val="center"/>
      </w:pPr>
    </w:p>
    <w:p w14:paraId="39795711">
      <w:pPr>
        <w:jc w:val="center"/>
      </w:pPr>
    </w:p>
    <w:p w14:paraId="5ADF2FC2">
      <w:pPr>
        <w:jc w:val="both"/>
      </w:pPr>
      <w:r>
        <w:br w:type="page"/>
      </w:r>
    </w:p>
    <w:p w14:paraId="3C25C566">
      <w:pPr>
        <w:widowControl/>
        <w:jc w:val="left"/>
      </w:pPr>
    </w:p>
    <w:p w14:paraId="47C01170">
      <w:pPr>
        <w:widowControl/>
        <w:jc w:val="left"/>
      </w:pPr>
      <w:r>
        <w:rPr>
          <w:sz w:val="21"/>
        </w:rPr>
        <mc:AlternateContent>
          <mc:Choice Requires="wps">
            <w:drawing>
              <wp:anchor distT="0" distB="0" distL="114300" distR="114300" simplePos="0" relativeHeight="251686912" behindDoc="0" locked="0" layoutInCell="1" allowOverlap="1">
                <wp:simplePos x="0" y="0"/>
                <wp:positionH relativeFrom="column">
                  <wp:posOffset>267970</wp:posOffset>
                </wp:positionH>
                <wp:positionV relativeFrom="paragraph">
                  <wp:posOffset>498475</wp:posOffset>
                </wp:positionV>
                <wp:extent cx="2650490" cy="40449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2650490" cy="4044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5A0853">
                            <w:pPr>
                              <w:keepNext w:val="0"/>
                              <w:keepLines w:val="0"/>
                              <w:pageBreakBefore w:val="0"/>
                              <w:widowControl w:val="0"/>
                              <w:kinsoku/>
                              <w:wordWrap/>
                              <w:overflowPunct/>
                              <w:topLinePunct w:val="0"/>
                              <w:autoSpaceDE/>
                              <w:autoSpaceDN/>
                              <w:bidi w:val="0"/>
                              <w:adjustRightInd/>
                              <w:snapToGrid/>
                              <w:spacing w:line="120" w:lineRule="atLeast"/>
                              <w:textAlignment w:val="auto"/>
                              <w:rPr>
                                <w:rFonts w:hint="eastAsia" w:eastAsiaTheme="minorEastAsia"/>
                                <w:lang w:val="en-US" w:eastAsia="zh-CN"/>
                              </w:rPr>
                            </w:pPr>
                            <w:r>
                              <w:rPr>
                                <w:rFonts w:hint="eastAsia" w:ascii="Microsoft JhengHei UI" w:hAnsi="Microsoft JhengHei UI" w:eastAsia="Microsoft JhengHei UI"/>
                                <w:b/>
                                <w:color w:val="auto"/>
                                <w:sz w:val="24"/>
                              </w:rPr>
                              <w:t xml:space="preserve"> </w:t>
                            </w:r>
                            <w:r>
                              <w:rPr>
                                <w:rFonts w:hint="eastAsia" w:ascii="Microsoft JhengHei UI" w:hAnsi="Microsoft JhengHei UI" w:eastAsiaTheme="minorEastAsia"/>
                                <w:b/>
                                <w:color w:val="auto"/>
                                <w:sz w:val="24"/>
                              </w:rPr>
                              <w:t>Product Drawing</w:t>
                            </w:r>
                          </w:p>
                          <w:p w14:paraId="7746AA02">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Microsoft JhengHei UI" w:hAnsi="Microsoft JhengHei UI" w:eastAsia="宋体"/>
                                <w:b/>
                                <w:color w:val="auto"/>
                                <w:sz w:val="24"/>
                                <w:lang w:val="en-US" w:eastAsia="zh-CN"/>
                              </w:rPr>
                            </w:pPr>
                          </w:p>
                          <w:p w14:paraId="72B99B84">
                            <w:pPr>
                              <w:rPr>
                                <w:color w:val="000000" w:themeColor="text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1pt;margin-top:39.25pt;height:31.85pt;width:208.7pt;z-index:251686912;mso-width-relative:page;mso-height-relative:page;" filled="f" stroked="f" coordsize="21600,21600" o:gfxdata="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RcnQ1tkAAAAJAQAADwAAAAAAAAABACAAAAAiAAAAZHJz&#10;L2Rvd25yZXYueG1sUEsBAhQAFAAAAAgAh07iQF88J3Q8AgAAaAQAAA4AAAAAAAAAAQAgAAAAKAEA&#10;AGRycy9lMm9Eb2MueG1sUEsFBgAAAAAGAAYAWQEAANYFAAAAAA==&#10;">
                <v:fill on="f" focussize="0,0"/>
                <v:stroke on="f" weight="0.5pt"/>
                <v:imagedata o:title=""/>
                <o:lock v:ext="edit" aspectratio="f"/>
                <v:textbox>
                  <w:txbxContent>
                    <w:p w14:paraId="0B5A0853">
                      <w:pPr>
                        <w:keepNext w:val="0"/>
                        <w:keepLines w:val="0"/>
                        <w:pageBreakBefore w:val="0"/>
                        <w:widowControl w:val="0"/>
                        <w:kinsoku/>
                        <w:wordWrap/>
                        <w:overflowPunct/>
                        <w:topLinePunct w:val="0"/>
                        <w:autoSpaceDE/>
                        <w:autoSpaceDN/>
                        <w:bidi w:val="0"/>
                        <w:adjustRightInd/>
                        <w:snapToGrid/>
                        <w:spacing w:line="120" w:lineRule="atLeast"/>
                        <w:textAlignment w:val="auto"/>
                        <w:rPr>
                          <w:rFonts w:hint="eastAsia" w:eastAsiaTheme="minorEastAsia"/>
                          <w:lang w:val="en-US" w:eastAsia="zh-CN"/>
                        </w:rPr>
                      </w:pPr>
                      <w:r>
                        <w:rPr>
                          <w:rFonts w:hint="eastAsia" w:ascii="Microsoft JhengHei UI" w:hAnsi="Microsoft JhengHei UI" w:eastAsia="Microsoft JhengHei UI"/>
                          <w:b/>
                          <w:color w:val="auto"/>
                          <w:sz w:val="24"/>
                        </w:rPr>
                        <w:t xml:space="preserve"> </w:t>
                      </w:r>
                      <w:r>
                        <w:rPr>
                          <w:rFonts w:hint="eastAsia" w:ascii="Microsoft JhengHei UI" w:hAnsi="Microsoft JhengHei UI" w:eastAsiaTheme="minorEastAsia"/>
                          <w:b/>
                          <w:color w:val="auto"/>
                          <w:sz w:val="24"/>
                        </w:rPr>
                        <w:t>Product Drawing</w:t>
                      </w:r>
                    </w:p>
                    <w:p w14:paraId="7746AA02">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Microsoft JhengHei UI" w:hAnsi="Microsoft JhengHei UI" w:eastAsia="宋体"/>
                          <w:b/>
                          <w:color w:val="auto"/>
                          <w:sz w:val="24"/>
                          <w:lang w:val="en-US" w:eastAsia="zh-CN"/>
                        </w:rPr>
                      </w:pPr>
                    </w:p>
                    <w:p w14:paraId="72B99B84">
                      <w:pPr>
                        <w:rPr>
                          <w:color w:val="000000" w:themeColor="text1"/>
                          <w14:textFill>
                            <w14:noFill/>
                          </w14:textFill>
                        </w:rPr>
                      </w:pPr>
                    </w:p>
                  </w:txbxContent>
                </v:textbox>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303530</wp:posOffset>
                </wp:positionH>
                <wp:positionV relativeFrom="paragraph">
                  <wp:posOffset>626110</wp:posOffset>
                </wp:positionV>
                <wp:extent cx="7038975" cy="285750"/>
                <wp:effectExtent l="0" t="0" r="9525" b="0"/>
                <wp:wrapNone/>
                <wp:docPr id="1" name="矩形 1"/>
                <wp:cNvGraphicFramePr/>
                <a:graphic xmlns:a="http://schemas.openxmlformats.org/drawingml/2006/main">
                  <a:graphicData uri="http://schemas.microsoft.com/office/word/2010/wordprocessingShape">
                    <wps:wsp>
                      <wps:cNvSpPr/>
                      <wps:spPr>
                        <a:xfrm>
                          <a:off x="0" y="0"/>
                          <a:ext cx="7038975" cy="285750"/>
                        </a:xfrm>
                        <a:prstGeom prst="rect">
                          <a:avLst/>
                        </a:prstGeom>
                        <a:solidFill>
                          <a:srgbClr val="BBC7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9pt;margin-top:49.3pt;height:22.5pt;width:554.25pt;z-index:251685888;v-text-anchor:middle;mso-width-relative:page;mso-height-relative:page;" fillcolor="#BBC7D2" filled="t" stroked="f" coordsize="21600,21600" o:gfxdata="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XqW7t2AAAAAoBAAAPAAAAAAAAAAEAIAAAACIAAABkcnMvZG93bnJldi54bWxQSwECFAAUAAAA&#10;CACHTuJAWZ7D6mACAAC0BAAADgAAAAAAAAABACAAAAAnAQAAZHJzL2Uyb0RvYy54bWxQSwUGAAAA&#10;AAYABgBZAQAA+QUAAAAA&#10;">
                <v:fill on="t" focussize="0,0"/>
                <v:stroke on="f" weight="2pt"/>
                <v:imagedata o:title=""/>
                <o:lock v:ext="edit" aspectratio="f"/>
              </v:rect>
            </w:pict>
          </mc:Fallback>
        </mc:AlternateContent>
      </w:r>
      <w:r>
        <w:br w:type="page"/>
      </w:r>
      <w:r>
        <mc:AlternateContent>
          <mc:Choice Requires="wps">
            <w:drawing>
              <wp:anchor distT="0" distB="0" distL="114300" distR="114300" simplePos="0" relativeHeight="251699200" behindDoc="0" locked="0" layoutInCell="1" allowOverlap="1">
                <wp:simplePos x="0" y="0"/>
                <wp:positionH relativeFrom="column">
                  <wp:posOffset>259715</wp:posOffset>
                </wp:positionH>
                <wp:positionV relativeFrom="paragraph">
                  <wp:posOffset>1059815</wp:posOffset>
                </wp:positionV>
                <wp:extent cx="6969125" cy="7524750"/>
                <wp:effectExtent l="0" t="0" r="3175" b="0"/>
                <wp:wrapNone/>
                <wp:docPr id="25" name="文本框 25"/>
                <wp:cNvGraphicFramePr/>
                <a:graphic xmlns:a="http://schemas.openxmlformats.org/drawingml/2006/main">
                  <a:graphicData uri="http://schemas.microsoft.com/office/word/2010/wordprocessingShape">
                    <wps:wsp>
                      <wps:cNvSpPr txBox="1"/>
                      <wps:spPr>
                        <a:xfrm>
                          <a:off x="0" y="0"/>
                          <a:ext cx="6969125" cy="7524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A31048">
                            <w:pPr>
                              <w:jc w:val="both"/>
                            </w:pPr>
                            <w:r>
                              <w:rPr>
                                <w:rFonts w:hint="eastAsia"/>
                                <w:lang w:val="en-US" w:eastAsia="zh-CN"/>
                              </w:rPr>
                              <w:t xml:space="preserve">           </w:t>
                            </w:r>
                          </w:p>
                          <w:p w14:paraId="4AA631CC">
                            <w:pPr>
                              <w:jc w:val="center"/>
                            </w:pPr>
                          </w:p>
                          <w:p w14:paraId="2F9B35B3">
                            <w:pPr>
                              <w:jc w:val="both"/>
                            </w:pPr>
                            <w:r>
                              <w:drawing>
                                <wp:inline distT="0" distB="0" distL="114300" distR="114300">
                                  <wp:extent cx="2672715" cy="2025015"/>
                                  <wp:effectExtent l="0" t="0" r="6985" b="698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7"/>
                                          <a:stretch>
                                            <a:fillRect/>
                                          </a:stretch>
                                        </pic:blipFill>
                                        <pic:spPr>
                                          <a:xfrm>
                                            <a:off x="0" y="0"/>
                                            <a:ext cx="2672715" cy="2025015"/>
                                          </a:xfrm>
                                          <a:prstGeom prst="rect">
                                            <a:avLst/>
                                          </a:prstGeom>
                                          <a:noFill/>
                                          <a:ln>
                                            <a:noFill/>
                                          </a:ln>
                                        </pic:spPr>
                                      </pic:pic>
                                    </a:graphicData>
                                  </a:graphic>
                                </wp:inline>
                              </w:drawing>
                            </w:r>
                            <w:r>
                              <w:drawing>
                                <wp:inline distT="0" distB="0" distL="114300" distR="114300">
                                  <wp:extent cx="922020" cy="274320"/>
                                  <wp:effectExtent l="0" t="0" r="5080" b="5080"/>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pic:cNvPicPr>
                                            <a:picLocks noChangeAspect="1"/>
                                          </pic:cNvPicPr>
                                        </pic:nvPicPr>
                                        <pic:blipFill>
                                          <a:blip r:embed="rId8"/>
                                          <a:stretch>
                                            <a:fillRect/>
                                          </a:stretch>
                                        </pic:blipFill>
                                        <pic:spPr>
                                          <a:xfrm>
                                            <a:off x="0" y="0"/>
                                            <a:ext cx="922020" cy="274320"/>
                                          </a:xfrm>
                                          <a:prstGeom prst="rect">
                                            <a:avLst/>
                                          </a:prstGeom>
                                          <a:noFill/>
                                          <a:ln>
                                            <a:noFill/>
                                          </a:ln>
                                        </pic:spPr>
                                      </pic:pic>
                                    </a:graphicData>
                                  </a:graphic>
                                </wp:inline>
                              </w:drawing>
                            </w:r>
                            <w:r>
                              <w:drawing>
                                <wp:inline distT="0" distB="0" distL="114300" distR="114300">
                                  <wp:extent cx="1920875" cy="1935480"/>
                                  <wp:effectExtent l="0" t="0" r="9525" b="7620"/>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pic:cNvPicPr>
                                            <a:picLocks noChangeAspect="1"/>
                                          </pic:cNvPicPr>
                                        </pic:nvPicPr>
                                        <pic:blipFill>
                                          <a:blip r:embed="rId9"/>
                                          <a:stretch>
                                            <a:fillRect/>
                                          </a:stretch>
                                        </pic:blipFill>
                                        <pic:spPr>
                                          <a:xfrm>
                                            <a:off x="0" y="0"/>
                                            <a:ext cx="1920875" cy="1935480"/>
                                          </a:xfrm>
                                          <a:prstGeom prst="rect">
                                            <a:avLst/>
                                          </a:prstGeom>
                                          <a:noFill/>
                                          <a:ln>
                                            <a:noFill/>
                                          </a:ln>
                                        </pic:spPr>
                                      </pic:pic>
                                    </a:graphicData>
                                  </a:graphic>
                                </wp:inline>
                              </w:drawing>
                            </w:r>
                          </w:p>
                          <w:p w14:paraId="0E369937">
                            <w:pPr>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45pt;margin-top:83.45pt;height:592.5pt;width:548.75pt;z-index:251699200;mso-width-relative:page;mso-height-relative:page;" fillcolor="#FFFFFF [3201]" filled="t" stroked="f" coordsize="21600,21600" o:gfxdata="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SGEGrWAAAADAEA&#10;AA8AAAAAAAAAAQAgAAAAIgAAAGRycy9kb3ducmV2LnhtbFBLAQIUABQAAAAIAIdO4kDMUcgaVQIA&#10;AKAEAAAOAAAAAAAAAAEAIAAAACUBAABkcnMvZTJvRG9jLnhtbFBLBQYAAAAABgAGAFkBAADsBQAA&#10;AAA=&#10;">
                <v:fill on="t" focussize="0,0"/>
                <v:stroke on="f" weight="0.5pt"/>
                <v:imagedata o:title=""/>
                <o:lock v:ext="edit" aspectratio="f"/>
                <v:textbox>
                  <w:txbxContent>
                    <w:p w14:paraId="18A31048">
                      <w:pPr>
                        <w:jc w:val="both"/>
                      </w:pPr>
                      <w:r>
                        <w:rPr>
                          <w:rFonts w:hint="eastAsia"/>
                          <w:lang w:val="en-US" w:eastAsia="zh-CN"/>
                        </w:rPr>
                        <w:t xml:space="preserve">           </w:t>
                      </w:r>
                    </w:p>
                    <w:p w14:paraId="4AA631CC">
                      <w:pPr>
                        <w:jc w:val="center"/>
                      </w:pPr>
                    </w:p>
                    <w:p w14:paraId="2F9B35B3">
                      <w:pPr>
                        <w:jc w:val="both"/>
                      </w:pPr>
                      <w:r>
                        <w:drawing>
                          <wp:inline distT="0" distB="0" distL="114300" distR="114300">
                            <wp:extent cx="2672715" cy="2025015"/>
                            <wp:effectExtent l="0" t="0" r="6985" b="698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7"/>
                                    <a:stretch>
                                      <a:fillRect/>
                                    </a:stretch>
                                  </pic:blipFill>
                                  <pic:spPr>
                                    <a:xfrm>
                                      <a:off x="0" y="0"/>
                                      <a:ext cx="2672715" cy="2025015"/>
                                    </a:xfrm>
                                    <a:prstGeom prst="rect">
                                      <a:avLst/>
                                    </a:prstGeom>
                                    <a:noFill/>
                                    <a:ln>
                                      <a:noFill/>
                                    </a:ln>
                                  </pic:spPr>
                                </pic:pic>
                              </a:graphicData>
                            </a:graphic>
                          </wp:inline>
                        </w:drawing>
                      </w:r>
                      <w:r>
                        <w:drawing>
                          <wp:inline distT="0" distB="0" distL="114300" distR="114300">
                            <wp:extent cx="922020" cy="274320"/>
                            <wp:effectExtent l="0" t="0" r="5080" b="5080"/>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pic:cNvPicPr>
                                      <a:picLocks noChangeAspect="1"/>
                                    </pic:cNvPicPr>
                                  </pic:nvPicPr>
                                  <pic:blipFill>
                                    <a:blip r:embed="rId8"/>
                                    <a:stretch>
                                      <a:fillRect/>
                                    </a:stretch>
                                  </pic:blipFill>
                                  <pic:spPr>
                                    <a:xfrm>
                                      <a:off x="0" y="0"/>
                                      <a:ext cx="922020" cy="274320"/>
                                    </a:xfrm>
                                    <a:prstGeom prst="rect">
                                      <a:avLst/>
                                    </a:prstGeom>
                                    <a:noFill/>
                                    <a:ln>
                                      <a:noFill/>
                                    </a:ln>
                                  </pic:spPr>
                                </pic:pic>
                              </a:graphicData>
                            </a:graphic>
                          </wp:inline>
                        </w:drawing>
                      </w:r>
                      <w:r>
                        <w:drawing>
                          <wp:inline distT="0" distB="0" distL="114300" distR="114300">
                            <wp:extent cx="1920875" cy="1935480"/>
                            <wp:effectExtent l="0" t="0" r="9525" b="7620"/>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pic:cNvPicPr>
                                      <a:picLocks noChangeAspect="1"/>
                                    </pic:cNvPicPr>
                                  </pic:nvPicPr>
                                  <pic:blipFill>
                                    <a:blip r:embed="rId9"/>
                                    <a:stretch>
                                      <a:fillRect/>
                                    </a:stretch>
                                  </pic:blipFill>
                                  <pic:spPr>
                                    <a:xfrm>
                                      <a:off x="0" y="0"/>
                                      <a:ext cx="1920875" cy="1935480"/>
                                    </a:xfrm>
                                    <a:prstGeom prst="rect">
                                      <a:avLst/>
                                    </a:prstGeom>
                                    <a:noFill/>
                                    <a:ln>
                                      <a:noFill/>
                                    </a:ln>
                                  </pic:spPr>
                                </pic:pic>
                              </a:graphicData>
                            </a:graphic>
                          </wp:inline>
                        </w:drawing>
                      </w:r>
                    </w:p>
                    <w:p w14:paraId="0E369937">
                      <w:pPr>
                        <w:rPr>
                          <w:rFonts w:hint="eastAsia"/>
                          <w:lang w:val="en-US" w:eastAsia="zh-CN"/>
                        </w:rPr>
                      </w:pPr>
                    </w:p>
                  </w:txbxContent>
                </v:textbox>
              </v:shape>
            </w:pict>
          </mc:Fallback>
        </mc:AlternateContent>
      </w:r>
    </w:p>
    <w:p w14:paraId="4FA4BCEF">
      <w:pPr>
        <w:tabs>
          <w:tab w:val="left" w:pos="11145"/>
        </w:tabs>
      </w:pPr>
    </w:p>
    <w:p w14:paraId="0EEEEAF2">
      <w:pPr>
        <w:rPr>
          <w:rFonts w:asciiTheme="minorHAnsi" w:hAnsiTheme="minorHAnsi" w:eastAsiaTheme="minorEastAsia" w:cstheme="minorBidi"/>
          <w:kern w:val="2"/>
          <w:sz w:val="21"/>
          <w:szCs w:val="22"/>
          <w:lang w:val="en-US" w:eastAsia="zh-CN" w:bidi="ar-SA"/>
        </w:rPr>
      </w:pPr>
    </w:p>
    <w:p w14:paraId="45BDBC32">
      <w:pPr>
        <w:rPr>
          <w:rFonts w:asciiTheme="minorHAnsi" w:hAnsiTheme="minorHAnsi" w:eastAsiaTheme="minorEastAsia" w:cstheme="minorBidi"/>
          <w:kern w:val="2"/>
          <w:sz w:val="21"/>
          <w:szCs w:val="22"/>
          <w:lang w:val="en-US" w:eastAsia="zh-CN" w:bidi="ar-SA"/>
        </w:rPr>
      </w:pPr>
    </w:p>
    <w:p w14:paraId="022D6645">
      <w:pPr>
        <w:rPr>
          <w:rFonts w:asciiTheme="minorHAnsi" w:hAnsiTheme="minorHAnsi" w:eastAsiaTheme="minorEastAsia" w:cstheme="minorBidi"/>
          <w:kern w:val="2"/>
          <w:sz w:val="21"/>
          <w:szCs w:val="22"/>
          <w:lang w:val="en-US" w:eastAsia="zh-CN" w:bidi="ar-SA"/>
        </w:rPr>
      </w:pPr>
      <w:r>
        <mc:AlternateContent>
          <mc:Choice Requires="wps">
            <w:drawing>
              <wp:anchor distT="0" distB="0" distL="114300" distR="114300" simplePos="0" relativeHeight="251680768" behindDoc="0" locked="0" layoutInCell="1" allowOverlap="1">
                <wp:simplePos x="0" y="0"/>
                <wp:positionH relativeFrom="column">
                  <wp:posOffset>355600</wp:posOffset>
                </wp:positionH>
                <wp:positionV relativeFrom="paragraph">
                  <wp:posOffset>145415</wp:posOffset>
                </wp:positionV>
                <wp:extent cx="1857375" cy="51435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57375"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373E87">
                            <w:pPr>
                              <w:pStyle w:val="14"/>
                              <w:numPr>
                                <w:ilvl w:val="0"/>
                                <w:numId w:val="0"/>
                              </w:numPr>
                              <w:ind w:leftChars="0"/>
                              <w:rPr>
                                <w:rFonts w:ascii="Microsoft JhengHei UI" w:hAnsi="Microsoft JhengHei UI" w:eastAsia="Microsoft JhengHei UI"/>
                                <w:b/>
                                <w:color w:val="auto"/>
                                <w:sz w:val="24"/>
                              </w:rPr>
                            </w:pPr>
                            <w:r>
                              <w:rPr>
                                <w:rFonts w:hint="eastAsia" w:ascii="Microsoft JhengHei UI" w:hAnsi="Microsoft JhengHei UI"/>
                                <w:b/>
                                <w:color w:val="auto"/>
                                <w:sz w:val="24"/>
                              </w:rPr>
                              <w:t xml:space="preserve">Wiring Diagram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pt;margin-top:11.45pt;height:40.5pt;width:146.25pt;z-index:251680768;mso-width-relative:page;mso-height-relative:page;" filled="f" stroked="f" coordsize="21600,21600" o:gfxdata="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hyDsxdoAAAAJAQAADwAAAAAAAAABACAAAAAi&#10;AAAAZHJzL2Rvd25yZXYueG1sUEsBAhQAFAAAAAgAh07iQOKkhFRBAgAAdgQAAA4AAAAAAAAAAQAg&#10;AAAAKQEAAGRycy9lMm9Eb2MueG1sUEsFBgAAAAAGAAYAWQEAANwFAAAAAA==&#10;">
                <v:fill on="f" focussize="0,0"/>
                <v:stroke on="f" weight="0.5pt"/>
                <v:imagedata o:title=""/>
                <o:lock v:ext="edit" aspectratio="f"/>
                <v:textbox>
                  <w:txbxContent>
                    <w:p w14:paraId="1A373E87">
                      <w:pPr>
                        <w:pStyle w:val="14"/>
                        <w:numPr>
                          <w:ilvl w:val="0"/>
                          <w:numId w:val="0"/>
                        </w:numPr>
                        <w:ind w:leftChars="0"/>
                        <w:rPr>
                          <w:rFonts w:ascii="Microsoft JhengHei UI" w:hAnsi="Microsoft JhengHei UI" w:eastAsia="Microsoft JhengHei UI"/>
                          <w:b/>
                          <w:color w:val="auto"/>
                          <w:sz w:val="24"/>
                        </w:rPr>
                      </w:pPr>
                      <w:r>
                        <w:rPr>
                          <w:rFonts w:hint="eastAsia" w:ascii="Microsoft JhengHei UI" w:hAnsi="Microsoft JhengHei UI"/>
                          <w:b/>
                          <w:color w:val="auto"/>
                          <w:sz w:val="24"/>
                        </w:rPr>
                        <w:t xml:space="preserve">Wiring Diagram </w:t>
                      </w:r>
                    </w:p>
                  </w:txbxContent>
                </v:textbox>
              </v:shape>
            </w:pict>
          </mc:Fallback>
        </mc:AlternateContent>
      </w:r>
    </w:p>
    <w:p w14:paraId="4EF7A663">
      <w:pPr>
        <w:rPr>
          <w:rFonts w:asciiTheme="minorHAnsi" w:hAnsiTheme="minorHAnsi" w:eastAsiaTheme="minorEastAsia" w:cstheme="minorBidi"/>
          <w:kern w:val="2"/>
          <w:sz w:val="21"/>
          <w:szCs w:val="22"/>
          <w:lang w:val="en-US" w:eastAsia="zh-CN" w:bidi="ar-SA"/>
        </w:rPr>
      </w:pPr>
      <w:r>
        <mc:AlternateContent>
          <mc:Choice Requires="wps">
            <w:drawing>
              <wp:anchor distT="0" distB="0" distL="114300" distR="114300" simplePos="0" relativeHeight="251679744" behindDoc="0" locked="0" layoutInCell="1" allowOverlap="1">
                <wp:simplePos x="0" y="0"/>
                <wp:positionH relativeFrom="column">
                  <wp:posOffset>327025</wp:posOffset>
                </wp:positionH>
                <wp:positionV relativeFrom="paragraph">
                  <wp:posOffset>60325</wp:posOffset>
                </wp:positionV>
                <wp:extent cx="7038975" cy="285750"/>
                <wp:effectExtent l="0" t="0" r="1905" b="3810"/>
                <wp:wrapNone/>
                <wp:docPr id="31" name="矩形 31"/>
                <wp:cNvGraphicFramePr/>
                <a:graphic xmlns:a="http://schemas.openxmlformats.org/drawingml/2006/main">
                  <a:graphicData uri="http://schemas.microsoft.com/office/word/2010/wordprocessingShape">
                    <wps:wsp>
                      <wps:cNvSpPr/>
                      <wps:spPr>
                        <a:xfrm>
                          <a:off x="0" y="0"/>
                          <a:ext cx="7038975" cy="285750"/>
                        </a:xfrm>
                        <a:prstGeom prst="rect">
                          <a:avLst/>
                        </a:prstGeom>
                        <a:solidFill>
                          <a:srgbClr val="BBC7D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C89E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75pt;margin-top:4.75pt;height:22.5pt;width:554.25pt;z-index:251679744;v-text-anchor:middle;mso-width-relative:page;mso-height-relative:page;" fillcolor="#BBC7D2" filled="t" stroked="f" coordsize="21600,21600" o:gfxdata="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DpDM91QAAAAgBAAAPAAAAAAAAAAEAIAAAACIAAABkcnMvZG93bnJldi54bWxQSwEC&#10;FAAUAAAACACHTuJAIPyEn2kCAADBBAAADgAAAAAAAAABACAAAAAkAQAAZHJzL2Uyb0RvYy54bWxQ&#10;SwUGAAAAAAYABgBZAQAA/wUAAAAA&#10;">
                <v:fill on="t" focussize="0,0"/>
                <v:stroke on="f" weight="2pt"/>
                <v:imagedata o:title=""/>
                <o:lock v:ext="edit" aspectratio="f"/>
                <v:textbox>
                  <w:txbxContent>
                    <w:p w14:paraId="6DDC89EF">
                      <w:pPr>
                        <w:jc w:val="center"/>
                      </w:pPr>
                    </w:p>
                  </w:txbxContent>
                </v:textbox>
              </v:rect>
            </w:pict>
          </mc:Fallback>
        </mc:AlternateContent>
      </w:r>
    </w:p>
    <w:p w14:paraId="709835B0">
      <w:pPr>
        <w:rPr>
          <w:rFonts w:asciiTheme="minorHAnsi" w:hAnsiTheme="minorHAnsi" w:eastAsiaTheme="minorEastAsia" w:cstheme="minorBidi"/>
          <w:kern w:val="2"/>
          <w:sz w:val="21"/>
          <w:szCs w:val="22"/>
          <w:lang w:val="en-US" w:eastAsia="zh-CN" w:bidi="ar-SA"/>
        </w:rPr>
      </w:pPr>
    </w:p>
    <w:p w14:paraId="24E4E2AE">
      <w:pPr>
        <w:rPr>
          <w:rFonts w:asciiTheme="minorHAnsi" w:hAnsiTheme="minorHAnsi" w:eastAsiaTheme="minorEastAsia" w:cstheme="minorBidi"/>
          <w:kern w:val="2"/>
          <w:sz w:val="21"/>
          <w:szCs w:val="22"/>
          <w:lang w:val="en-US" w:eastAsia="zh-CN" w:bidi="ar-SA"/>
        </w:rPr>
      </w:pPr>
      <w:r>
        <mc:AlternateContent>
          <mc:Choice Requires="wps">
            <w:drawing>
              <wp:anchor distT="0" distB="0" distL="114300" distR="114300" simplePos="0" relativeHeight="251694080" behindDoc="0" locked="0" layoutInCell="1" allowOverlap="1">
                <wp:simplePos x="0" y="0"/>
                <wp:positionH relativeFrom="column">
                  <wp:posOffset>316230</wp:posOffset>
                </wp:positionH>
                <wp:positionV relativeFrom="paragraph">
                  <wp:posOffset>5089525</wp:posOffset>
                </wp:positionV>
                <wp:extent cx="1857375" cy="51435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57375"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268AA0">
                            <w:pPr>
                              <w:pStyle w:val="14"/>
                              <w:numPr>
                                <w:ilvl w:val="0"/>
                                <w:numId w:val="0"/>
                              </w:numPr>
                              <w:ind w:leftChars="0"/>
                              <w:rPr>
                                <w:rFonts w:ascii="Microsoft JhengHei UI" w:hAnsi="Microsoft JhengHei UI" w:eastAsia="Microsoft JhengHei UI"/>
                                <w:b/>
                                <w:color w:val="auto"/>
                                <w:sz w:val="24"/>
                              </w:rPr>
                            </w:pPr>
                            <w:r>
                              <w:rPr>
                                <w:rFonts w:hint="eastAsia" w:ascii="Microsoft JhengHei UI" w:hAnsi="Microsoft JhengHei UI"/>
                                <w:b/>
                                <w:color w:val="auto"/>
                                <w:sz w:val="24"/>
                                <w:lang w:val="en-US" w:eastAsia="zh-CN"/>
                              </w:rPr>
                              <w:t>Label</w:t>
                            </w:r>
                            <w:r>
                              <w:rPr>
                                <w:rFonts w:hint="eastAsia" w:ascii="Microsoft JhengHei UI" w:hAnsi="Microsoft JhengHei UI"/>
                                <w:b/>
                                <w:color w:val="auto"/>
                                <w:sz w:val="24"/>
                              </w:rPr>
                              <w:t xml:space="preserve"> </w:t>
                            </w:r>
                          </w:p>
                          <w:p w14:paraId="2D25717A"/>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9pt;margin-top:400.75pt;height:40.5pt;width:146.25pt;z-index:251694080;mso-width-relative:page;mso-height-relative:page;" filled="f" stroked="f" coordsize="21600,21600" o:gfxdata="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Sr58NsAAAAKAQAADwAAAAAAAAABACAAAAAi&#10;AAAAZHJzL2Rvd25yZXYueG1sUEsBAhQAFAAAAAgAh07iQDvaZCBAAgAAdgQAAA4AAAAAAAAAAQAg&#10;AAAAKgEAAGRycy9lMm9Eb2MueG1sUEsFBgAAAAAGAAYAWQEAANwFAAAAAA==&#10;">
                <v:fill on="f" focussize="0,0"/>
                <v:stroke on="f" weight="0.5pt"/>
                <v:imagedata o:title=""/>
                <o:lock v:ext="edit" aspectratio="f"/>
                <v:textbox>
                  <w:txbxContent>
                    <w:p w14:paraId="51268AA0">
                      <w:pPr>
                        <w:pStyle w:val="14"/>
                        <w:numPr>
                          <w:ilvl w:val="0"/>
                          <w:numId w:val="0"/>
                        </w:numPr>
                        <w:ind w:leftChars="0"/>
                        <w:rPr>
                          <w:rFonts w:ascii="Microsoft JhengHei UI" w:hAnsi="Microsoft JhengHei UI" w:eastAsia="Microsoft JhengHei UI"/>
                          <w:b/>
                          <w:color w:val="auto"/>
                          <w:sz w:val="24"/>
                        </w:rPr>
                      </w:pPr>
                      <w:r>
                        <w:rPr>
                          <w:rFonts w:hint="eastAsia" w:ascii="Microsoft JhengHei UI" w:hAnsi="Microsoft JhengHei UI"/>
                          <w:b/>
                          <w:color w:val="auto"/>
                          <w:sz w:val="24"/>
                          <w:lang w:val="en-US" w:eastAsia="zh-CN"/>
                        </w:rPr>
                        <w:t>Label</w:t>
                      </w:r>
                      <w:r>
                        <w:rPr>
                          <w:rFonts w:hint="eastAsia" w:ascii="Microsoft JhengHei UI" w:hAnsi="Microsoft JhengHei UI"/>
                          <w:b/>
                          <w:color w:val="auto"/>
                          <w:sz w:val="24"/>
                        </w:rPr>
                        <w:t xml:space="preserve"> </w:t>
                      </w:r>
                    </w:p>
                    <w:p w14:paraId="2D25717A"/>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358775</wp:posOffset>
                </wp:positionH>
                <wp:positionV relativeFrom="paragraph">
                  <wp:posOffset>61595</wp:posOffset>
                </wp:positionV>
                <wp:extent cx="6981825" cy="4867275"/>
                <wp:effectExtent l="0" t="0" r="9525" b="9525"/>
                <wp:wrapTopAndBottom/>
                <wp:docPr id="5" name="文本框 5"/>
                <wp:cNvGraphicFramePr/>
                <a:graphic xmlns:a="http://schemas.openxmlformats.org/drawingml/2006/main">
                  <a:graphicData uri="http://schemas.microsoft.com/office/word/2010/wordprocessingShape">
                    <wps:wsp>
                      <wps:cNvSpPr txBox="1"/>
                      <wps:spPr>
                        <a:xfrm>
                          <a:off x="358775" y="1939925"/>
                          <a:ext cx="6981825" cy="48672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FB0C1BE">
                            <w:r>
                              <w:drawing>
                                <wp:inline distT="0" distB="0" distL="114300" distR="114300">
                                  <wp:extent cx="4150360" cy="1624965"/>
                                  <wp:effectExtent l="0" t="0" r="2540" b="13335"/>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10"/>
                                          <a:stretch>
                                            <a:fillRect/>
                                          </a:stretch>
                                        </pic:blipFill>
                                        <pic:spPr>
                                          <a:xfrm>
                                            <a:off x="0" y="0"/>
                                            <a:ext cx="4150360" cy="162496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25pt;margin-top:4.85pt;height:383.25pt;width:549.75pt;mso-wrap-distance-bottom:0pt;mso-wrap-distance-top:0pt;z-index:251659264;mso-width-relative:page;mso-height-relative:page;" fillcolor="#FFFFFF [3201]" filled="t" stroked="f" coordsize="21600,21600" o:gfxdata="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FNMonLUAAAA&#10;CQEAAA8AAAAAAAAAAQAgAAAAIgAAAGRycy9kb3ducmV2LnhtbFBLAQIUABQAAAAIAIdO4kAScxaL&#10;WgIAAJsEAAAOAAAAAAAAAAEAIAAAACMBAABkcnMvZTJvRG9jLnhtbFBLBQYAAAAABgAGAFkBAADv&#10;BQAAAAA=&#10;">
                <v:fill on="t" focussize="0,0"/>
                <v:stroke on="f" weight="0.5pt"/>
                <v:imagedata o:title=""/>
                <o:lock v:ext="edit" aspectratio="f"/>
                <v:textbox>
                  <w:txbxContent>
                    <w:p w14:paraId="0FB0C1BE">
                      <w:r>
                        <w:drawing>
                          <wp:inline distT="0" distB="0" distL="114300" distR="114300">
                            <wp:extent cx="4150360" cy="1624965"/>
                            <wp:effectExtent l="0" t="0" r="2540" b="13335"/>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10"/>
                                    <a:stretch>
                                      <a:fillRect/>
                                    </a:stretch>
                                  </pic:blipFill>
                                  <pic:spPr>
                                    <a:xfrm>
                                      <a:off x="0" y="0"/>
                                      <a:ext cx="4150360" cy="1624965"/>
                                    </a:xfrm>
                                    <a:prstGeom prst="rect">
                                      <a:avLst/>
                                    </a:prstGeom>
                                    <a:noFill/>
                                    <a:ln>
                                      <a:noFill/>
                                    </a:ln>
                                  </pic:spPr>
                                </pic:pic>
                              </a:graphicData>
                            </a:graphic>
                          </wp:inline>
                        </w:drawing>
                      </w:r>
                    </w:p>
                  </w:txbxContent>
                </v:textbox>
                <w10:wrap type="topAndBottom"/>
              </v:shape>
            </w:pict>
          </mc:Fallback>
        </mc:AlternateContent>
      </w:r>
    </w:p>
    <w:p w14:paraId="372A03C8">
      <w:pPr>
        <w:rPr>
          <w:rFonts w:hint="eastAsia" w:eastAsiaTheme="minorEastAsia"/>
          <w:lang w:eastAsia="zh-CN"/>
        </w:rPr>
      </w:pPr>
      <w:r>
        <mc:AlternateContent>
          <mc:Choice Requires="wps">
            <w:drawing>
              <wp:anchor distT="0" distB="0" distL="114300" distR="114300" simplePos="0" relativeHeight="251689984" behindDoc="0" locked="0" layoutInCell="1" allowOverlap="1">
                <wp:simplePos x="0" y="0"/>
                <wp:positionH relativeFrom="column">
                  <wp:posOffset>231775</wp:posOffset>
                </wp:positionH>
                <wp:positionV relativeFrom="paragraph">
                  <wp:posOffset>66040</wp:posOffset>
                </wp:positionV>
                <wp:extent cx="7038975" cy="285750"/>
                <wp:effectExtent l="0" t="0" r="9525" b="0"/>
                <wp:wrapNone/>
                <wp:docPr id="29" name="矩形 29"/>
                <wp:cNvGraphicFramePr/>
                <a:graphic xmlns:a="http://schemas.openxmlformats.org/drawingml/2006/main">
                  <a:graphicData uri="http://schemas.microsoft.com/office/word/2010/wordprocessingShape">
                    <wps:wsp>
                      <wps:cNvSpPr/>
                      <wps:spPr>
                        <a:xfrm>
                          <a:off x="0" y="0"/>
                          <a:ext cx="7038975" cy="285750"/>
                        </a:xfrm>
                        <a:prstGeom prst="rect">
                          <a:avLst/>
                        </a:prstGeom>
                        <a:solidFill>
                          <a:srgbClr val="BBC7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25pt;margin-top:5.2pt;height:22.5pt;width:554.25pt;z-index:251689984;v-text-anchor:middle;mso-width-relative:page;mso-height-relative:page;" fillcolor="#BBC7D2" filled="t" stroked="f" coordsize="21600,21600" o:gfxdata="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DfDSU3VAAAACQEAAA8AAAAAAAAAAQAgAAAAIgAAAGRycy9kb3ducmV2LnhtbFBLAQIUABQAAAAI&#10;AIdO4kDot+a1YgIAALYEAAAOAAAAAAAAAAEAIAAAACQBAABkcnMvZTJvRG9jLnhtbFBLBQYAAAAA&#10;BgAGAFkBAAD4BQAAAAA=&#10;">
                <v:fill on="t" focussize="0,0"/>
                <v:stroke on="f" weight="2pt"/>
                <v:imagedata o:title=""/>
                <o:lock v:ext="edit" aspectratio="f"/>
              </v:rect>
            </w:pict>
          </mc:Fallback>
        </mc:AlternateContent>
      </w:r>
    </w:p>
    <w:p w14:paraId="490244A6">
      <w:pPr>
        <w:rPr>
          <w:rFonts w:hint="eastAsia" w:eastAsiaTheme="minorEastAsia"/>
          <w:lang w:eastAsia="zh-CN"/>
        </w:rPr>
      </w:pPr>
    </w:p>
    <w:p w14:paraId="6792AEA7">
      <w:pPr>
        <w:rPr>
          <w:rFonts w:hint="eastAsia" w:eastAsiaTheme="minorEastAsia"/>
          <w:lang w:eastAsia="zh-CN"/>
        </w:rPr>
      </w:pPr>
      <w:r>
        <w:rPr>
          <w:sz w:val="21"/>
        </w:rPr>
        <mc:AlternateContent>
          <mc:Choice Requires="wps">
            <w:drawing>
              <wp:anchor distT="0" distB="0" distL="114300" distR="114300" simplePos="0" relativeHeight="251697152" behindDoc="0" locked="0" layoutInCell="1" allowOverlap="1">
                <wp:simplePos x="0" y="0"/>
                <wp:positionH relativeFrom="column">
                  <wp:posOffset>307340</wp:posOffset>
                </wp:positionH>
                <wp:positionV relativeFrom="paragraph">
                  <wp:posOffset>144780</wp:posOffset>
                </wp:positionV>
                <wp:extent cx="4620260" cy="1990090"/>
                <wp:effectExtent l="4445" t="4445" r="23495" b="5715"/>
                <wp:wrapNone/>
                <wp:docPr id="16" name="文本框 16"/>
                <wp:cNvGraphicFramePr/>
                <a:graphic xmlns:a="http://schemas.openxmlformats.org/drawingml/2006/main">
                  <a:graphicData uri="http://schemas.microsoft.com/office/word/2010/wordprocessingShape">
                    <wps:wsp>
                      <wps:cNvSpPr txBox="1"/>
                      <wps:spPr>
                        <a:xfrm>
                          <a:off x="0" y="0"/>
                          <a:ext cx="4620260" cy="1990090"/>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280D4653">
                            <w:pPr>
                              <w:rPr>
                                <w:rFonts w:hint="eastAsia"/>
                                <w:lang w:val="en-US" w:eastAsia="zh-CN"/>
                              </w:rPr>
                            </w:pPr>
                          </w:p>
                          <w:p w14:paraId="25D188FB">
                            <w:pPr>
                              <w:rPr>
                                <w:rFonts w:hint="eastAsia"/>
                                <w:lang w:val="en-US" w:eastAsia="zh-CN"/>
                              </w:rPr>
                            </w:pPr>
                          </w:p>
                          <w:p w14:paraId="56DDB1B2">
                            <w:pPr>
                              <w:rPr>
                                <w:rFonts w:hint="default" w:ascii="Arial" w:hAnsi="Arial" w:cs="Arial"/>
                                <w:sz w:val="24"/>
                                <w:szCs w:val="28"/>
                                <w:lang w:val="en-US" w:eastAsia="zh-CN"/>
                              </w:rPr>
                            </w:pPr>
                          </w:p>
                          <w:p w14:paraId="37D055CE">
                            <w:pPr>
                              <w:rPr>
                                <w:rFonts w:hint="default" w:ascii="Arial" w:hAnsi="Arial" w:cs="Arial"/>
                                <w:sz w:val="24"/>
                                <w:szCs w:val="28"/>
                                <w:lang w:val="en-US" w:eastAsia="zh-CN"/>
                              </w:rPr>
                            </w:pPr>
                          </w:p>
                          <w:p w14:paraId="373E2E3C">
                            <w:pPr>
                              <w:rPr>
                                <w:rFonts w:hint="default" w:ascii="Arial" w:hAnsi="Arial" w:cs="Arial" w:eastAsiaTheme="minorEastAsia"/>
                                <w:sz w:val="24"/>
                                <w:szCs w:val="28"/>
                                <w:lang w:val="en-US" w:eastAsia="zh-CN"/>
                              </w:rPr>
                            </w:pPr>
                            <w:r>
                              <w:rPr>
                                <w:rFonts w:hint="default" w:ascii="Arial" w:hAnsi="Arial" w:cs="Arial"/>
                                <w:sz w:val="24"/>
                                <w:szCs w:val="28"/>
                                <w:lang w:val="en-US" w:eastAsia="zh-CN"/>
                              </w:rPr>
                              <w:t xml:space="preserve">Confirm by sales </w:t>
                            </w:r>
                            <w:r>
                              <w:rPr>
                                <w:rFonts w:hint="eastAsia" w:ascii="Arial" w:hAnsi="Arial" w:cs="Arial"/>
                                <w:sz w:val="24"/>
                                <w:szCs w:val="28"/>
                                <w:lang w:val="en-US" w:eastAsia="zh-CN"/>
                              </w:rPr>
                              <w:t xml:space="preserve">team </w:t>
                            </w:r>
                            <w:r>
                              <w:rPr>
                                <w:rFonts w:hint="default" w:ascii="Arial" w:hAnsi="Arial" w:cs="Arial"/>
                                <w:sz w:val="24"/>
                                <w:szCs w:val="28"/>
                                <w:lang w:val="en-US" w:eastAsia="zh-CN"/>
                              </w:rPr>
                              <w:t xml:space="preserve">when placing sample order or bulk order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2pt;margin-top:11.4pt;height:156.7pt;width:363.8pt;z-index:251697152;mso-width-relative:page;mso-height-relative:page;" fillcolor="#FFFFFF [3201]" filled="t" stroked="t" coordsize="21600,21600" o:gfxdata="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mWHnu1gAA&#10;AAkBAAAPAAAAAAAAAAEAIAAAACIAAABkcnMvZG93bnJldi54bWxQSwECFAAUAAAACACHTuJAnX/J&#10;v1kCAAC7BAAADgAAAAAAAAABACAAAAAlAQAAZHJzL2Uyb0RvYy54bWxQSwUGAAAAAAYABgBZAQAA&#10;8AUAAAAA&#10;">
                <v:fill on="t" focussize="0,0"/>
                <v:stroke weight="0.5pt" color="#000000 [3213]" joinstyle="round"/>
                <v:imagedata o:title=""/>
                <o:lock v:ext="edit" aspectratio="f"/>
                <v:textbox>
                  <w:txbxContent>
                    <w:p w14:paraId="280D4653">
                      <w:pPr>
                        <w:rPr>
                          <w:rFonts w:hint="eastAsia"/>
                          <w:lang w:val="en-US" w:eastAsia="zh-CN"/>
                        </w:rPr>
                      </w:pPr>
                    </w:p>
                    <w:p w14:paraId="25D188FB">
                      <w:pPr>
                        <w:rPr>
                          <w:rFonts w:hint="eastAsia"/>
                          <w:lang w:val="en-US" w:eastAsia="zh-CN"/>
                        </w:rPr>
                      </w:pPr>
                    </w:p>
                    <w:p w14:paraId="56DDB1B2">
                      <w:pPr>
                        <w:rPr>
                          <w:rFonts w:hint="default" w:ascii="Arial" w:hAnsi="Arial" w:cs="Arial"/>
                          <w:sz w:val="24"/>
                          <w:szCs w:val="28"/>
                          <w:lang w:val="en-US" w:eastAsia="zh-CN"/>
                        </w:rPr>
                      </w:pPr>
                    </w:p>
                    <w:p w14:paraId="37D055CE">
                      <w:pPr>
                        <w:rPr>
                          <w:rFonts w:hint="default" w:ascii="Arial" w:hAnsi="Arial" w:cs="Arial"/>
                          <w:sz w:val="24"/>
                          <w:szCs w:val="28"/>
                          <w:lang w:val="en-US" w:eastAsia="zh-CN"/>
                        </w:rPr>
                      </w:pPr>
                    </w:p>
                    <w:p w14:paraId="373E2E3C">
                      <w:pPr>
                        <w:rPr>
                          <w:rFonts w:hint="default" w:ascii="Arial" w:hAnsi="Arial" w:cs="Arial" w:eastAsiaTheme="minorEastAsia"/>
                          <w:sz w:val="24"/>
                          <w:szCs w:val="28"/>
                          <w:lang w:val="en-US" w:eastAsia="zh-CN"/>
                        </w:rPr>
                      </w:pPr>
                      <w:r>
                        <w:rPr>
                          <w:rFonts w:hint="default" w:ascii="Arial" w:hAnsi="Arial" w:cs="Arial"/>
                          <w:sz w:val="24"/>
                          <w:szCs w:val="28"/>
                          <w:lang w:val="en-US" w:eastAsia="zh-CN"/>
                        </w:rPr>
                        <w:t xml:space="preserve">Confirm by sales </w:t>
                      </w:r>
                      <w:r>
                        <w:rPr>
                          <w:rFonts w:hint="eastAsia" w:ascii="Arial" w:hAnsi="Arial" w:cs="Arial"/>
                          <w:sz w:val="24"/>
                          <w:szCs w:val="28"/>
                          <w:lang w:val="en-US" w:eastAsia="zh-CN"/>
                        </w:rPr>
                        <w:t xml:space="preserve">team </w:t>
                      </w:r>
                      <w:r>
                        <w:rPr>
                          <w:rFonts w:hint="default" w:ascii="Arial" w:hAnsi="Arial" w:cs="Arial"/>
                          <w:sz w:val="24"/>
                          <w:szCs w:val="28"/>
                          <w:lang w:val="en-US" w:eastAsia="zh-CN"/>
                        </w:rPr>
                        <w:t xml:space="preserve">when placing sample order or bulk order </w:t>
                      </w:r>
                    </w:p>
                  </w:txbxContent>
                </v:textbox>
              </v:shape>
            </w:pict>
          </mc:Fallback>
        </mc:AlternateContent>
      </w:r>
    </w:p>
    <w:p w14:paraId="1E8C77A7">
      <w:pPr>
        <w:rPr>
          <w:rFonts w:hint="eastAsia" w:eastAsiaTheme="minorEastAsia"/>
          <w:lang w:eastAsia="zh-CN"/>
        </w:rPr>
      </w:pPr>
      <w:r>
        <w:rPr>
          <w:rFonts w:hint="eastAsia"/>
          <w:lang w:val="en-US" w:eastAsia="zh-CN"/>
        </w:rPr>
        <w:t xml:space="preserve">          </w:t>
      </w:r>
    </w:p>
    <w:p w14:paraId="5D61C5A3">
      <w:pPr>
        <w:rPr>
          <w:rFonts w:hint="eastAsia" w:eastAsiaTheme="minorEastAsia"/>
          <w:lang w:eastAsia="zh-CN"/>
        </w:rPr>
      </w:pPr>
    </w:p>
    <w:p w14:paraId="7FDDF4C6">
      <w:pPr>
        <w:rPr>
          <w:rFonts w:asciiTheme="minorHAnsi" w:hAnsiTheme="minorHAnsi" w:eastAsiaTheme="minorEastAsia" w:cstheme="minorBidi"/>
          <w:kern w:val="2"/>
          <w:sz w:val="21"/>
          <w:szCs w:val="22"/>
          <w:lang w:val="en-US" w:eastAsia="zh-CN" w:bidi="ar-SA"/>
        </w:rPr>
      </w:pPr>
      <w:r>
        <w:rPr>
          <w:rFonts w:hint="eastAsia"/>
          <w:lang w:val="en-US" w:eastAsia="zh-CN"/>
        </w:rPr>
        <w:t xml:space="preserve">    </w:t>
      </w:r>
    </w:p>
    <w:p w14:paraId="6F8E0236">
      <w:pPr>
        <w:rPr>
          <w:rFonts w:asciiTheme="minorHAnsi" w:hAnsiTheme="minorHAnsi" w:eastAsiaTheme="minorEastAsia" w:cstheme="minorBidi"/>
          <w:kern w:val="2"/>
          <w:sz w:val="21"/>
          <w:szCs w:val="22"/>
          <w:lang w:val="en-US" w:eastAsia="zh-CN" w:bidi="ar-SA"/>
        </w:rPr>
      </w:pPr>
    </w:p>
    <w:p w14:paraId="2B42CFF6">
      <w:pPr>
        <w:rPr>
          <w:rFonts w:asciiTheme="minorHAnsi" w:hAnsiTheme="minorHAnsi" w:eastAsiaTheme="minorEastAsia" w:cstheme="minorBidi"/>
          <w:kern w:val="2"/>
          <w:sz w:val="21"/>
          <w:szCs w:val="22"/>
          <w:lang w:val="en-US" w:eastAsia="zh-CN" w:bidi="ar-SA"/>
        </w:rPr>
      </w:pPr>
    </w:p>
    <w:p w14:paraId="66485DFD">
      <w:pPr>
        <w:rPr>
          <w:rFonts w:asciiTheme="minorHAnsi" w:hAnsiTheme="minorHAnsi" w:eastAsiaTheme="minorEastAsia" w:cstheme="minorBidi"/>
          <w:kern w:val="2"/>
          <w:sz w:val="21"/>
          <w:szCs w:val="22"/>
          <w:lang w:val="en-US" w:eastAsia="zh-CN" w:bidi="ar-SA"/>
        </w:rPr>
        <w:sectPr>
          <w:pgSz w:w="11906" w:h="16838"/>
          <w:pgMar w:top="1021" w:right="0" w:bottom="1021" w:left="0" w:header="113" w:footer="113" w:gutter="0"/>
          <w:pgBorders>
            <w:top w:val="none" w:sz="0" w:space="0"/>
            <w:left w:val="none" w:sz="0" w:space="0"/>
            <w:bottom w:val="none" w:sz="0" w:space="0"/>
            <w:right w:val="none" w:sz="0" w:space="0"/>
          </w:pgBorders>
          <w:pgNumType w:fmt="decimal"/>
          <w:cols w:space="425" w:num="1"/>
          <w:docGrid w:type="lines" w:linePitch="312" w:charSpace="0"/>
        </w:sectPr>
      </w:pPr>
    </w:p>
    <w:p w14:paraId="13097E4F">
      <w:pPr>
        <w:rPr>
          <w:rFonts w:asciiTheme="minorHAnsi" w:hAnsiTheme="minorHAnsi" w:eastAsiaTheme="minorEastAsia" w:cstheme="minorBidi"/>
          <w:kern w:val="2"/>
          <w:sz w:val="21"/>
          <w:szCs w:val="22"/>
          <w:lang w:val="en-US" w:eastAsia="zh-CN" w:bidi="ar-SA"/>
        </w:rPr>
      </w:pPr>
    </w:p>
    <w:p w14:paraId="2264C3C2">
      <w:pPr>
        <w:rPr>
          <w:rFonts w:asciiTheme="minorHAnsi" w:hAnsiTheme="minorHAnsi" w:eastAsiaTheme="minorEastAsia" w:cstheme="minorBidi"/>
          <w:kern w:val="2"/>
          <w:sz w:val="21"/>
          <w:szCs w:val="22"/>
          <w:lang w:val="en-US" w:eastAsia="zh-CN" w:bidi="ar-SA"/>
        </w:rPr>
      </w:pPr>
    </w:p>
    <w:p w14:paraId="193C67BF">
      <w:pPr>
        <w:rPr>
          <w:rFonts w:asciiTheme="minorHAnsi" w:hAnsiTheme="minorHAnsi" w:eastAsiaTheme="minorEastAsia" w:cstheme="minorBidi"/>
          <w:kern w:val="2"/>
          <w:sz w:val="21"/>
          <w:szCs w:val="22"/>
          <w:lang w:val="en-US" w:eastAsia="zh-CN" w:bidi="ar-SA"/>
        </w:rPr>
      </w:pPr>
    </w:p>
    <w:p w14:paraId="45DBB968">
      <w:pPr>
        <w:rPr>
          <w:rFonts w:asciiTheme="minorHAnsi" w:hAnsiTheme="minorHAnsi" w:eastAsiaTheme="minorEastAsia" w:cstheme="minorBidi"/>
          <w:kern w:val="2"/>
          <w:sz w:val="21"/>
          <w:szCs w:val="22"/>
          <w:lang w:val="en-US" w:eastAsia="zh-CN" w:bidi="ar-SA"/>
        </w:rPr>
      </w:pPr>
    </w:p>
    <w:p w14:paraId="57B7DADD">
      <w:pPr>
        <w:rPr>
          <w:rFonts w:asciiTheme="minorHAnsi" w:hAnsiTheme="minorHAnsi" w:eastAsiaTheme="minorEastAsia" w:cstheme="minorBidi"/>
          <w:kern w:val="2"/>
          <w:sz w:val="21"/>
          <w:szCs w:val="22"/>
          <w:lang w:val="en-US" w:eastAsia="zh-CN" w:bidi="ar-SA"/>
        </w:rPr>
      </w:pPr>
      <w:r>
        <mc:AlternateContent>
          <mc:Choice Requires="wps">
            <w:drawing>
              <wp:anchor distT="0" distB="0" distL="114300" distR="114300" simplePos="0" relativeHeight="251668480" behindDoc="0" locked="0" layoutInCell="1" allowOverlap="1">
                <wp:simplePos x="0" y="0"/>
                <wp:positionH relativeFrom="column">
                  <wp:posOffset>347980</wp:posOffset>
                </wp:positionH>
                <wp:positionV relativeFrom="paragraph">
                  <wp:posOffset>20320</wp:posOffset>
                </wp:positionV>
                <wp:extent cx="2257425" cy="51435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2257425"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43FC9F">
                            <w:pPr>
                              <w:pStyle w:val="14"/>
                              <w:numPr>
                                <w:ilvl w:val="0"/>
                                <w:numId w:val="0"/>
                              </w:numPr>
                              <w:ind w:leftChars="0"/>
                              <w:rPr>
                                <w:rFonts w:hint="default" w:ascii="Microsoft JhengHei UI" w:hAnsi="Microsoft JhengHei UI" w:eastAsiaTheme="minorEastAsia"/>
                                <w:b/>
                                <w:color w:val="auto"/>
                                <w:sz w:val="24"/>
                                <w:lang w:val="en-US" w:eastAsia="zh-CN"/>
                              </w:rPr>
                            </w:pPr>
                            <w:r>
                              <w:rPr>
                                <w:rFonts w:hint="eastAsia" w:ascii="Microsoft JhengHei UI" w:hAnsi="Microsoft JhengHei UI"/>
                                <w:b/>
                                <w:color w:val="auto"/>
                                <w:sz w:val="24"/>
                              </w:rPr>
                              <w:t xml:space="preserve">Charts :Air Flow </w:t>
                            </w:r>
                            <w:r>
                              <w:rPr>
                                <w:rFonts w:hint="eastAsia" w:ascii="Microsoft JhengHei UI" w:hAnsi="Microsoft JhengHei UI"/>
                                <w:b/>
                                <w:color w:val="auto"/>
                                <w:sz w:val="24"/>
                                <w:lang w:val="en-US" w:eastAsia="zh-CN"/>
                              </w:rPr>
                              <w:t>(P-Q)</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4pt;margin-top:1.6pt;height:40.5pt;width:177.75pt;z-index:251668480;mso-width-relative:page;mso-height-relative:page;" filled="f" stroked="f" coordsize="21600,21600" o:gfxdata="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3vSZ92AAAAAcBAAAPAAAAAAAAAAEAIAAAACIA&#10;AABkcnMvZG93bnJldi54bWxQSwECFAAUAAAACACHTuJAxDXY/UICAAB2BAAADgAAAAAAAAABACAA&#10;AAAnAQAAZHJzL2Uyb0RvYy54bWxQSwUGAAAAAAYABgBZAQAA2wUAAAAA&#10;">
                <v:fill on="f" focussize="0,0"/>
                <v:stroke on="f" weight="0.5pt"/>
                <v:imagedata o:title=""/>
                <o:lock v:ext="edit" aspectratio="f"/>
                <v:textbox>
                  <w:txbxContent>
                    <w:p w14:paraId="7B43FC9F">
                      <w:pPr>
                        <w:pStyle w:val="14"/>
                        <w:numPr>
                          <w:ilvl w:val="0"/>
                          <w:numId w:val="0"/>
                        </w:numPr>
                        <w:ind w:leftChars="0"/>
                        <w:rPr>
                          <w:rFonts w:hint="default" w:ascii="Microsoft JhengHei UI" w:hAnsi="Microsoft JhengHei UI" w:eastAsiaTheme="minorEastAsia"/>
                          <w:b/>
                          <w:color w:val="auto"/>
                          <w:sz w:val="24"/>
                          <w:lang w:val="en-US" w:eastAsia="zh-CN"/>
                        </w:rPr>
                      </w:pPr>
                      <w:r>
                        <w:rPr>
                          <w:rFonts w:hint="eastAsia" w:ascii="Microsoft JhengHei UI" w:hAnsi="Microsoft JhengHei UI"/>
                          <w:b/>
                          <w:color w:val="auto"/>
                          <w:sz w:val="24"/>
                        </w:rPr>
                        <w:t xml:space="preserve">Charts :Air Flow </w:t>
                      </w:r>
                      <w:r>
                        <w:rPr>
                          <w:rFonts w:hint="eastAsia" w:ascii="Microsoft JhengHei UI" w:hAnsi="Microsoft JhengHei UI"/>
                          <w:b/>
                          <w:color w:val="auto"/>
                          <w:sz w:val="24"/>
                          <w:lang w:val="en-US" w:eastAsia="zh-CN"/>
                        </w:rPr>
                        <w:t>(P-Q)</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367665</wp:posOffset>
                </wp:positionH>
                <wp:positionV relativeFrom="paragraph">
                  <wp:posOffset>136525</wp:posOffset>
                </wp:positionV>
                <wp:extent cx="7038975" cy="285750"/>
                <wp:effectExtent l="0" t="0" r="9525" b="0"/>
                <wp:wrapNone/>
                <wp:docPr id="35" name="矩形 35"/>
                <wp:cNvGraphicFramePr/>
                <a:graphic xmlns:a="http://schemas.openxmlformats.org/drawingml/2006/main">
                  <a:graphicData uri="http://schemas.microsoft.com/office/word/2010/wordprocessingShape">
                    <wps:wsp>
                      <wps:cNvSpPr/>
                      <wps:spPr>
                        <a:xfrm>
                          <a:off x="0" y="0"/>
                          <a:ext cx="7038975" cy="285750"/>
                        </a:xfrm>
                        <a:prstGeom prst="rect">
                          <a:avLst/>
                        </a:prstGeom>
                        <a:solidFill>
                          <a:srgbClr val="BBC7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95pt;margin-top:10.75pt;height:22.5pt;width:554.25pt;z-index:251667456;v-text-anchor:middle;mso-width-relative:page;mso-height-relative:page;" fillcolor="#BBC7D2" filled="t" stroked="f" coordsize="21600,21600" o:gfxdata="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y+OwZ1gAAAAkBAAAPAAAAAAAAAAEAIAAAACIAAABkcnMvZG93bnJldi54bWxQSwECFAAUAAAA&#10;CACHTuJAuSyB62ICAAC2BAAADgAAAAAAAAABACAAAAAlAQAAZHJzL2Uyb0RvYy54bWxQSwUGAAAA&#10;AAYABgBZAQAA+QUAAAAA&#10;">
                <v:fill on="t" focussize="0,0"/>
                <v:stroke on="f" weight="2pt"/>
                <v:imagedata o:title=""/>
                <o:lock v:ext="edit" aspectratio="f"/>
              </v:rect>
            </w:pict>
          </mc:Fallback>
        </mc:AlternateContent>
      </w:r>
    </w:p>
    <w:p w14:paraId="671FA3B8">
      <w:pPr>
        <w:rPr>
          <w:rFonts w:asciiTheme="minorHAnsi" w:hAnsiTheme="minorHAnsi" w:eastAsiaTheme="minorEastAsia" w:cstheme="minorBidi"/>
          <w:kern w:val="2"/>
          <w:sz w:val="21"/>
          <w:szCs w:val="22"/>
          <w:lang w:val="en-US" w:eastAsia="zh-CN" w:bidi="ar-SA"/>
        </w:rPr>
      </w:pPr>
    </w:p>
    <w:p w14:paraId="13F5A55F">
      <w:pPr>
        <w:rPr>
          <w:rFonts w:asciiTheme="minorHAnsi" w:hAnsiTheme="minorHAnsi" w:eastAsiaTheme="minorEastAsia" w:cstheme="minorBidi"/>
          <w:kern w:val="2"/>
          <w:sz w:val="21"/>
          <w:szCs w:val="22"/>
          <w:lang w:val="en-US" w:eastAsia="zh-CN" w:bidi="ar-SA"/>
        </w:rPr>
      </w:pPr>
      <w:r>
        <mc:AlternateContent>
          <mc:Choice Requires="wps">
            <w:drawing>
              <wp:anchor distT="0" distB="0" distL="114300" distR="114300" simplePos="0" relativeHeight="251660288" behindDoc="0" locked="0" layoutInCell="1" allowOverlap="1">
                <wp:simplePos x="0" y="0"/>
                <wp:positionH relativeFrom="column">
                  <wp:posOffset>259715</wp:posOffset>
                </wp:positionH>
                <wp:positionV relativeFrom="paragraph">
                  <wp:posOffset>69215</wp:posOffset>
                </wp:positionV>
                <wp:extent cx="6969125" cy="4272915"/>
                <wp:effectExtent l="0" t="0" r="3175" b="13335"/>
                <wp:wrapNone/>
                <wp:docPr id="37" name="文本框 37"/>
                <wp:cNvGraphicFramePr/>
                <a:graphic xmlns:a="http://schemas.openxmlformats.org/drawingml/2006/main">
                  <a:graphicData uri="http://schemas.microsoft.com/office/word/2010/wordprocessingShape">
                    <wps:wsp>
                      <wps:cNvSpPr txBox="1"/>
                      <wps:spPr>
                        <a:xfrm>
                          <a:off x="0" y="0"/>
                          <a:ext cx="6969125" cy="42729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E29AF8">
                            <w:pPr>
                              <w:jc w:val="center"/>
                              <w:rPr>
                                <w:rFonts w:hint="eastAsia" w:eastAsiaTheme="minorEastAsia"/>
                                <w:lang w:eastAsia="zh-CN"/>
                              </w:rPr>
                            </w:pPr>
                            <w:r>
                              <w:drawing>
                                <wp:inline distT="0" distB="0" distL="114300" distR="114300">
                                  <wp:extent cx="6057900" cy="4173220"/>
                                  <wp:effectExtent l="0" t="0" r="0" b="0"/>
                                  <wp:docPr id="2"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45pt;margin-top:5.45pt;height:336.45pt;width:548.75pt;z-index:251660288;mso-width-relative:page;mso-height-relative:page;" fillcolor="#FFFFFF [3201]" filled="t" stroked="f" coordsize="21600,21600" o:gfxdata="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tRfuG1QAAAAoB&#10;AAAPAAAAAAAAAAEAIAAAACIAAABkcnMvZG93bnJldi54bWxQSwECFAAUAAAACACHTuJAtDISAVcC&#10;AACgBAAADgAAAAAAAAABACAAAAAkAQAAZHJzL2Uyb0RvYy54bWxQSwUGAAAAAAYABgBZAQAA7QUA&#10;AAAA&#10;">
                <v:fill on="t" focussize="0,0"/>
                <v:stroke on="f" weight="0.5pt"/>
                <v:imagedata o:title=""/>
                <o:lock v:ext="edit" aspectratio="f"/>
                <v:textbox>
                  <w:txbxContent>
                    <w:p w14:paraId="3FE29AF8">
                      <w:pPr>
                        <w:jc w:val="center"/>
                        <w:rPr>
                          <w:rFonts w:hint="eastAsia" w:eastAsiaTheme="minorEastAsia"/>
                          <w:lang w:eastAsia="zh-CN"/>
                        </w:rPr>
                      </w:pPr>
                      <w:r>
                        <w:drawing>
                          <wp:inline distT="0" distB="0" distL="114300" distR="114300">
                            <wp:extent cx="6057900" cy="4173220"/>
                            <wp:effectExtent l="0" t="0" r="0" b="0"/>
                            <wp:docPr id="2"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xbxContent>
                </v:textbox>
              </v:shape>
            </w:pict>
          </mc:Fallback>
        </mc:AlternateContent>
      </w:r>
    </w:p>
    <w:p w14:paraId="5D1CB93C">
      <w:pPr>
        <w:rPr>
          <w:rFonts w:asciiTheme="minorHAnsi" w:hAnsiTheme="minorHAnsi" w:eastAsiaTheme="minorEastAsia" w:cstheme="minorBidi"/>
          <w:kern w:val="2"/>
          <w:sz w:val="21"/>
          <w:szCs w:val="22"/>
          <w:lang w:val="en-US" w:eastAsia="zh-CN" w:bidi="ar-SA"/>
        </w:rPr>
      </w:pPr>
    </w:p>
    <w:p w14:paraId="741837F9">
      <w:pPr>
        <w:rPr>
          <w:rFonts w:asciiTheme="minorHAnsi" w:hAnsiTheme="minorHAnsi" w:eastAsiaTheme="minorEastAsia" w:cstheme="minorBidi"/>
          <w:kern w:val="2"/>
          <w:sz w:val="21"/>
          <w:szCs w:val="22"/>
          <w:lang w:val="en-US" w:eastAsia="zh-CN" w:bidi="ar-SA"/>
        </w:rPr>
      </w:pPr>
    </w:p>
    <w:p w14:paraId="7909D2DA">
      <w:pPr>
        <w:rPr>
          <w:rFonts w:asciiTheme="minorHAnsi" w:hAnsiTheme="minorHAnsi" w:eastAsiaTheme="minorEastAsia" w:cstheme="minorBidi"/>
          <w:kern w:val="2"/>
          <w:sz w:val="21"/>
          <w:szCs w:val="22"/>
          <w:lang w:val="en-US" w:eastAsia="zh-CN" w:bidi="ar-SA"/>
        </w:rPr>
      </w:pPr>
    </w:p>
    <w:p w14:paraId="2006F6B8">
      <w:pPr>
        <w:rPr>
          <w:rFonts w:asciiTheme="minorHAnsi" w:hAnsiTheme="minorHAnsi" w:eastAsiaTheme="minorEastAsia" w:cstheme="minorBidi"/>
          <w:kern w:val="2"/>
          <w:sz w:val="21"/>
          <w:szCs w:val="22"/>
          <w:lang w:val="en-US" w:eastAsia="zh-CN" w:bidi="ar-SA"/>
        </w:rPr>
      </w:pPr>
    </w:p>
    <w:p w14:paraId="7BC7F477">
      <w:pPr>
        <w:rPr>
          <w:rFonts w:asciiTheme="minorHAnsi" w:hAnsiTheme="minorHAnsi" w:eastAsiaTheme="minorEastAsia" w:cstheme="minorBidi"/>
          <w:kern w:val="2"/>
          <w:sz w:val="21"/>
          <w:szCs w:val="22"/>
          <w:lang w:val="en-US" w:eastAsia="zh-CN" w:bidi="ar-SA"/>
        </w:rPr>
      </w:pPr>
    </w:p>
    <w:p w14:paraId="1160F8F1">
      <w:pPr>
        <w:rPr>
          <w:rFonts w:asciiTheme="minorHAnsi" w:hAnsiTheme="minorHAnsi" w:eastAsiaTheme="minorEastAsia" w:cstheme="minorBidi"/>
          <w:kern w:val="2"/>
          <w:sz w:val="21"/>
          <w:szCs w:val="22"/>
          <w:lang w:val="en-US" w:eastAsia="zh-CN" w:bidi="ar-SA"/>
        </w:rPr>
      </w:pPr>
    </w:p>
    <w:p w14:paraId="3ACAFB3F">
      <w:pPr>
        <w:rPr>
          <w:rFonts w:asciiTheme="minorHAnsi" w:hAnsiTheme="minorHAnsi" w:eastAsiaTheme="minorEastAsia" w:cstheme="minorBidi"/>
          <w:kern w:val="2"/>
          <w:sz w:val="21"/>
          <w:szCs w:val="22"/>
          <w:lang w:val="en-US" w:eastAsia="zh-CN" w:bidi="ar-SA"/>
        </w:rPr>
      </w:pPr>
    </w:p>
    <w:p w14:paraId="7DD94449">
      <w:pPr>
        <w:rPr>
          <w:rFonts w:asciiTheme="minorHAnsi" w:hAnsiTheme="minorHAnsi" w:eastAsiaTheme="minorEastAsia" w:cstheme="minorBidi"/>
          <w:kern w:val="2"/>
          <w:sz w:val="21"/>
          <w:szCs w:val="22"/>
          <w:lang w:val="en-US" w:eastAsia="zh-CN" w:bidi="ar-SA"/>
        </w:rPr>
      </w:pPr>
    </w:p>
    <w:p w14:paraId="17DAE756">
      <w:pPr>
        <w:rPr>
          <w:rFonts w:asciiTheme="minorHAnsi" w:hAnsiTheme="minorHAnsi" w:eastAsiaTheme="minorEastAsia" w:cstheme="minorBidi"/>
          <w:kern w:val="2"/>
          <w:sz w:val="21"/>
          <w:szCs w:val="22"/>
          <w:lang w:val="en-US" w:eastAsia="zh-CN" w:bidi="ar-SA"/>
        </w:rPr>
      </w:pPr>
    </w:p>
    <w:p w14:paraId="49C6C8A8">
      <w:pPr>
        <w:rPr>
          <w:rFonts w:asciiTheme="minorHAnsi" w:hAnsiTheme="minorHAnsi" w:eastAsiaTheme="minorEastAsia" w:cstheme="minorBidi"/>
          <w:kern w:val="2"/>
          <w:sz w:val="21"/>
          <w:szCs w:val="22"/>
          <w:lang w:val="en-US" w:eastAsia="zh-CN" w:bidi="ar-SA"/>
        </w:rPr>
      </w:pPr>
    </w:p>
    <w:p w14:paraId="1C486CB0">
      <w:pPr>
        <w:rPr>
          <w:rFonts w:asciiTheme="minorHAnsi" w:hAnsiTheme="minorHAnsi" w:eastAsiaTheme="minorEastAsia" w:cstheme="minorBidi"/>
          <w:kern w:val="2"/>
          <w:sz w:val="21"/>
          <w:szCs w:val="22"/>
          <w:lang w:val="en-US" w:eastAsia="zh-CN" w:bidi="ar-SA"/>
        </w:rPr>
      </w:pPr>
    </w:p>
    <w:p w14:paraId="3D92EEAE">
      <w:pPr>
        <w:rPr>
          <w:rFonts w:asciiTheme="minorHAnsi" w:hAnsiTheme="minorHAnsi" w:eastAsiaTheme="minorEastAsia" w:cstheme="minorBidi"/>
          <w:kern w:val="2"/>
          <w:sz w:val="21"/>
          <w:szCs w:val="22"/>
          <w:lang w:val="en-US" w:eastAsia="zh-CN" w:bidi="ar-SA"/>
        </w:rPr>
      </w:pPr>
    </w:p>
    <w:p w14:paraId="7B35F1A5">
      <w:pPr>
        <w:rPr>
          <w:rFonts w:asciiTheme="minorHAnsi" w:hAnsiTheme="minorHAnsi" w:eastAsiaTheme="minorEastAsia" w:cstheme="minorBidi"/>
          <w:kern w:val="2"/>
          <w:sz w:val="21"/>
          <w:szCs w:val="22"/>
          <w:lang w:val="en-US" w:eastAsia="zh-CN" w:bidi="ar-SA"/>
        </w:rPr>
      </w:pPr>
    </w:p>
    <w:p w14:paraId="7343FBFE">
      <w:pPr>
        <w:rPr>
          <w:rFonts w:asciiTheme="minorHAnsi" w:hAnsiTheme="minorHAnsi" w:eastAsiaTheme="minorEastAsia" w:cstheme="minorBidi"/>
          <w:kern w:val="2"/>
          <w:sz w:val="21"/>
          <w:szCs w:val="22"/>
          <w:lang w:val="en-US" w:eastAsia="zh-CN" w:bidi="ar-SA"/>
        </w:rPr>
      </w:pPr>
    </w:p>
    <w:p w14:paraId="0AC212F3">
      <w:pPr>
        <w:rPr>
          <w:rFonts w:asciiTheme="minorHAnsi" w:hAnsiTheme="minorHAnsi" w:eastAsiaTheme="minorEastAsia" w:cstheme="minorBidi"/>
          <w:kern w:val="2"/>
          <w:sz w:val="21"/>
          <w:szCs w:val="22"/>
          <w:lang w:val="en-US" w:eastAsia="zh-CN" w:bidi="ar-SA"/>
        </w:rPr>
      </w:pPr>
    </w:p>
    <w:p w14:paraId="40478B7E">
      <w:pPr>
        <w:rPr>
          <w:rFonts w:asciiTheme="minorHAnsi" w:hAnsiTheme="minorHAnsi" w:eastAsiaTheme="minorEastAsia" w:cstheme="minorBidi"/>
          <w:kern w:val="2"/>
          <w:sz w:val="21"/>
          <w:szCs w:val="22"/>
          <w:lang w:val="en-US" w:eastAsia="zh-CN" w:bidi="ar-SA"/>
        </w:rPr>
      </w:pPr>
    </w:p>
    <w:p w14:paraId="1D095779">
      <w:pPr>
        <w:rPr>
          <w:rFonts w:asciiTheme="minorHAnsi" w:hAnsiTheme="minorHAnsi" w:eastAsiaTheme="minorEastAsia" w:cstheme="minorBidi"/>
          <w:kern w:val="2"/>
          <w:sz w:val="21"/>
          <w:szCs w:val="22"/>
          <w:lang w:val="en-US" w:eastAsia="zh-CN" w:bidi="ar-SA"/>
        </w:rPr>
      </w:pPr>
    </w:p>
    <w:p w14:paraId="6E2B8A38">
      <w:pPr>
        <w:jc w:val="both"/>
        <w:rPr>
          <w:lang w:val="en-US" w:eastAsia="zh-CN"/>
        </w:rPr>
      </w:pPr>
      <w:r>
        <w:rPr>
          <w:sz w:val="21"/>
        </w:rPr>
        <mc:AlternateContent>
          <mc:Choice Requires="wps">
            <w:drawing>
              <wp:anchor distT="0" distB="0" distL="114300" distR="114300" simplePos="0" relativeHeight="251684864" behindDoc="0" locked="0" layoutInCell="1" allowOverlap="1">
                <wp:simplePos x="0" y="0"/>
                <wp:positionH relativeFrom="column">
                  <wp:posOffset>2387600</wp:posOffset>
                </wp:positionH>
                <wp:positionV relativeFrom="paragraph">
                  <wp:posOffset>5273675</wp:posOffset>
                </wp:positionV>
                <wp:extent cx="3332480" cy="294640"/>
                <wp:effectExtent l="5080" t="4445" r="15240" b="5715"/>
                <wp:wrapNone/>
                <wp:docPr id="45" name="文本框 45"/>
                <wp:cNvGraphicFramePr/>
                <a:graphic xmlns:a="http://schemas.openxmlformats.org/drawingml/2006/main">
                  <a:graphicData uri="http://schemas.microsoft.com/office/word/2010/wordprocessingShape">
                    <wps:wsp>
                      <wps:cNvSpPr txBox="1"/>
                      <wps:spPr>
                        <a:xfrm>
                          <a:off x="3165475" y="5734685"/>
                          <a:ext cx="3332480" cy="2946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B0274CD">
                            <w:pPr>
                              <w:rPr>
                                <w:rFonts w:hint="default" w:eastAsiaTheme="minorEastAsia"/>
                                <w:highlight w:val="yellow"/>
                                <w:lang w:val="en-US" w:eastAsia="zh-CN"/>
                              </w:rPr>
                            </w:pPr>
                            <w:r>
                              <w:rPr>
                                <w:rFonts w:hint="eastAsia"/>
                                <w:highlight w:val="yellow"/>
                                <w:lang w:val="en-US" w:eastAsia="zh-CN"/>
                              </w:rPr>
                              <w:t>电流</w:t>
                            </w:r>
                            <w:r>
                              <w:rPr>
                                <w:rFonts w:hint="eastAsia" w:ascii="宋体" w:hAnsi="宋体" w:eastAsia="宋体" w:cs="宋体"/>
                                <w:highlight w:val="yellow"/>
                                <w:lang w:val="en-US" w:eastAsia="zh-CN"/>
                              </w:rPr>
                              <w:t xml:space="preserve">≦  </w:t>
                            </w:r>
                            <w:r>
                              <w:rPr>
                                <w:rFonts w:hint="eastAsia" w:asciiTheme="minorEastAsia" w:hAnsiTheme="minorEastAsia" w:cstheme="minorEastAsia"/>
                                <w:highlight w:val="yellow"/>
                                <w:lang w:val="en-US" w:eastAsia="zh-CN"/>
                              </w:rPr>
                              <w:t>mA</w:t>
                            </w:r>
                            <w:r>
                              <w:rPr>
                                <w:rFonts w:hint="eastAsia"/>
                                <w:highlight w:val="yellow"/>
                                <w:lang w:val="en-US" w:eastAsia="zh-CN"/>
                              </w:rPr>
                              <w:t>不能用于***，上电顺序要求</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8pt;margin-top:415.25pt;height:23.2pt;width:262.4pt;z-index:251684864;mso-width-relative:page;mso-height-relative:page;" fillcolor="#FFFFFF [3201]" filled="t" stroked="t" coordsize="21600,21600" o:gfxdata="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yUFrn9cAAAALAQAADwAAAAAAAAABACAAAAAiAAAAZHJzL2Rvd25yZXYueG1sUEsB&#10;AhQAFAAAAAgAh07iQA9w785oAgAAxQQAAA4AAAAAAAAAAQAgAAAAJgEAAGRycy9lMm9Eb2MueG1s&#10;UEsFBgAAAAAGAAYAWQEAAAAGAAAAAA==&#10;">
                <v:fill on="t" focussize="0,0"/>
                <v:stroke weight="0.5pt" color="#000000 [3204]" joinstyle="round"/>
                <v:imagedata o:title=""/>
                <o:lock v:ext="edit" aspectratio="f"/>
                <v:textbox>
                  <w:txbxContent>
                    <w:p w14:paraId="0B0274CD">
                      <w:pPr>
                        <w:rPr>
                          <w:rFonts w:hint="default" w:eastAsiaTheme="minorEastAsia"/>
                          <w:highlight w:val="yellow"/>
                          <w:lang w:val="en-US" w:eastAsia="zh-CN"/>
                        </w:rPr>
                      </w:pPr>
                      <w:r>
                        <w:rPr>
                          <w:rFonts w:hint="eastAsia"/>
                          <w:highlight w:val="yellow"/>
                          <w:lang w:val="en-US" w:eastAsia="zh-CN"/>
                        </w:rPr>
                        <w:t>电流</w:t>
                      </w:r>
                      <w:r>
                        <w:rPr>
                          <w:rFonts w:hint="eastAsia" w:ascii="宋体" w:hAnsi="宋体" w:eastAsia="宋体" w:cs="宋体"/>
                          <w:highlight w:val="yellow"/>
                          <w:lang w:val="en-US" w:eastAsia="zh-CN"/>
                        </w:rPr>
                        <w:t xml:space="preserve">≦  </w:t>
                      </w:r>
                      <w:r>
                        <w:rPr>
                          <w:rFonts w:hint="eastAsia" w:asciiTheme="minorEastAsia" w:hAnsiTheme="minorEastAsia" w:cstheme="minorEastAsia"/>
                          <w:highlight w:val="yellow"/>
                          <w:lang w:val="en-US" w:eastAsia="zh-CN"/>
                        </w:rPr>
                        <w:t>mA</w:t>
                      </w:r>
                      <w:r>
                        <w:rPr>
                          <w:rFonts w:hint="eastAsia"/>
                          <w:highlight w:val="yellow"/>
                          <w:lang w:val="en-US" w:eastAsia="zh-CN"/>
                        </w:rPr>
                        <w:t>不能用于***，上电顺序要求</w:t>
                      </w:r>
                    </w:p>
                  </w:txbxContent>
                </v:textbox>
              </v:shape>
            </w:pict>
          </mc:Fallback>
        </mc:AlternateContent>
      </w:r>
      <w:r>
        <w:rPr>
          <w:sz w:val="21"/>
        </w:rPr>
        <mc:AlternateContent>
          <mc:Choice Requires="wps">
            <w:drawing>
              <wp:anchor distT="0" distB="0" distL="114300" distR="114300" simplePos="0" relativeHeight="251681792" behindDoc="0" locked="0" layoutInCell="1" allowOverlap="1">
                <wp:simplePos x="0" y="0"/>
                <wp:positionH relativeFrom="column">
                  <wp:posOffset>307340</wp:posOffset>
                </wp:positionH>
                <wp:positionV relativeFrom="paragraph">
                  <wp:posOffset>7491095</wp:posOffset>
                </wp:positionV>
                <wp:extent cx="4620260" cy="1407160"/>
                <wp:effectExtent l="4445" t="4445" r="8255" b="5715"/>
                <wp:wrapNone/>
                <wp:docPr id="54" name="文本框 54"/>
                <wp:cNvGraphicFramePr/>
                <a:graphic xmlns:a="http://schemas.openxmlformats.org/drawingml/2006/main">
                  <a:graphicData uri="http://schemas.microsoft.com/office/word/2010/wordprocessingShape">
                    <wps:wsp>
                      <wps:cNvSpPr txBox="1"/>
                      <wps:spPr>
                        <a:xfrm>
                          <a:off x="344170" y="8157845"/>
                          <a:ext cx="4620260" cy="1407160"/>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24B99031">
                            <w:pPr>
                              <w:rPr>
                                <w:rFonts w:hint="eastAsia"/>
                                <w:lang w:val="en-US" w:eastAsia="zh-CN"/>
                              </w:rPr>
                            </w:pPr>
                          </w:p>
                          <w:p w14:paraId="07A20914">
                            <w:pPr>
                              <w:rPr>
                                <w:rFonts w:hint="eastAsia"/>
                                <w:lang w:val="en-US" w:eastAsia="zh-CN"/>
                              </w:rPr>
                            </w:pPr>
                          </w:p>
                          <w:p w14:paraId="0913AF45">
                            <w:pPr>
                              <w:rPr>
                                <w:rFonts w:hint="default" w:ascii="Arial" w:hAnsi="Arial" w:cs="Arial" w:eastAsiaTheme="minorEastAsia"/>
                                <w:sz w:val="24"/>
                                <w:szCs w:val="28"/>
                                <w:lang w:val="en-US" w:eastAsia="zh-CN"/>
                              </w:rPr>
                            </w:pPr>
                            <w:r>
                              <w:rPr>
                                <w:rFonts w:hint="default" w:ascii="Arial" w:hAnsi="Arial" w:cs="Arial"/>
                                <w:sz w:val="24"/>
                                <w:szCs w:val="28"/>
                                <w:lang w:val="en-US" w:eastAsia="zh-CN"/>
                              </w:rPr>
                              <w:t xml:space="preserve">Confirm by sales </w:t>
                            </w:r>
                            <w:r>
                              <w:rPr>
                                <w:rFonts w:hint="eastAsia" w:ascii="Arial" w:hAnsi="Arial" w:cs="Arial"/>
                                <w:sz w:val="24"/>
                                <w:szCs w:val="28"/>
                                <w:lang w:val="en-US" w:eastAsia="zh-CN"/>
                              </w:rPr>
                              <w:t xml:space="preserve">team </w:t>
                            </w:r>
                            <w:r>
                              <w:rPr>
                                <w:rFonts w:hint="default" w:ascii="Arial" w:hAnsi="Arial" w:cs="Arial"/>
                                <w:sz w:val="24"/>
                                <w:szCs w:val="28"/>
                                <w:lang w:val="en-US" w:eastAsia="zh-CN"/>
                              </w:rPr>
                              <w:t xml:space="preserve">when placing sample order or bulk order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2pt;margin-top:589.85pt;height:110.8pt;width:363.8pt;z-index:251681792;mso-width-relative:page;mso-height-relative:page;" fillcolor="#FFFFFF [3201]" filled="t" stroked="t" coordsize="21600,21600" o:gfxdata="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6cpSc2AAAAAwBAAAPAAAAAAAAAAEAIAAAACIAAABkcnMvZG93bnJldi54bWxQSwECFAAU&#10;AAAACACHTuJAx/Cpl2MCAADGBAAADgAAAAAAAAABACAAAAAnAQAAZHJzL2Uyb0RvYy54bWxQSwUG&#10;AAAAAAYABgBZAQAA/AUAAAAA&#10;">
                <v:fill on="t" focussize="0,0"/>
                <v:stroke weight="0.5pt" color="#000000 [3213]" joinstyle="round"/>
                <v:imagedata o:title=""/>
                <o:lock v:ext="edit" aspectratio="f"/>
                <v:textbox>
                  <w:txbxContent>
                    <w:p w14:paraId="24B99031">
                      <w:pPr>
                        <w:rPr>
                          <w:rFonts w:hint="eastAsia"/>
                          <w:lang w:val="en-US" w:eastAsia="zh-CN"/>
                        </w:rPr>
                      </w:pPr>
                    </w:p>
                    <w:p w14:paraId="07A20914">
                      <w:pPr>
                        <w:rPr>
                          <w:rFonts w:hint="eastAsia"/>
                          <w:lang w:val="en-US" w:eastAsia="zh-CN"/>
                        </w:rPr>
                      </w:pPr>
                    </w:p>
                    <w:p w14:paraId="0913AF45">
                      <w:pPr>
                        <w:rPr>
                          <w:rFonts w:hint="default" w:ascii="Arial" w:hAnsi="Arial" w:cs="Arial" w:eastAsiaTheme="minorEastAsia"/>
                          <w:sz w:val="24"/>
                          <w:szCs w:val="28"/>
                          <w:lang w:val="en-US" w:eastAsia="zh-CN"/>
                        </w:rPr>
                      </w:pPr>
                      <w:r>
                        <w:rPr>
                          <w:rFonts w:hint="default" w:ascii="Arial" w:hAnsi="Arial" w:cs="Arial"/>
                          <w:sz w:val="24"/>
                          <w:szCs w:val="28"/>
                          <w:lang w:val="en-US" w:eastAsia="zh-CN"/>
                        </w:rPr>
                        <w:t xml:space="preserve">Confirm by sales </w:t>
                      </w:r>
                      <w:r>
                        <w:rPr>
                          <w:rFonts w:hint="eastAsia" w:ascii="Arial" w:hAnsi="Arial" w:cs="Arial"/>
                          <w:sz w:val="24"/>
                          <w:szCs w:val="28"/>
                          <w:lang w:val="en-US" w:eastAsia="zh-CN"/>
                        </w:rPr>
                        <w:t xml:space="preserve">team </w:t>
                      </w:r>
                      <w:r>
                        <w:rPr>
                          <w:rFonts w:hint="default" w:ascii="Arial" w:hAnsi="Arial" w:cs="Arial"/>
                          <w:sz w:val="24"/>
                          <w:szCs w:val="28"/>
                          <w:lang w:val="en-US" w:eastAsia="zh-CN"/>
                        </w:rPr>
                        <w:t xml:space="preserve">when placing sample order or bulk order </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342900</wp:posOffset>
                </wp:positionH>
                <wp:positionV relativeFrom="paragraph">
                  <wp:posOffset>6913880</wp:posOffset>
                </wp:positionV>
                <wp:extent cx="2257425" cy="51435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2257425"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AFC2EA">
                            <w:pPr>
                              <w:pStyle w:val="14"/>
                              <w:numPr>
                                <w:ilvl w:val="0"/>
                                <w:numId w:val="0"/>
                              </w:numPr>
                              <w:ind w:leftChars="0"/>
                              <w:rPr>
                                <w:rFonts w:ascii="Microsoft JhengHei UI" w:hAnsi="Microsoft JhengHei UI" w:eastAsia="Microsoft JhengHei UI"/>
                                <w:b/>
                                <w:color w:val="auto"/>
                                <w:sz w:val="24"/>
                              </w:rPr>
                            </w:pPr>
                            <w:r>
                              <w:rPr>
                                <w:rFonts w:hint="eastAsia" w:ascii="Microsoft JhengHei UI" w:hAnsi="Microsoft JhengHei UI"/>
                                <w:b/>
                                <w:color w:val="auto"/>
                                <w:sz w:val="24"/>
                                <w:lang w:val="en-US" w:eastAsia="zh-CN"/>
                              </w:rPr>
                              <w:t>Label</w:t>
                            </w:r>
                            <w:r>
                              <w:rPr>
                                <w:rFonts w:hint="eastAsia" w:ascii="Microsoft JhengHei UI" w:hAnsi="Microsoft JhengHei UI"/>
                                <w:b/>
                                <w:color w:val="auto"/>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pt;margin-top:544.4pt;height:40.5pt;width:177.75pt;z-index:251674624;mso-width-relative:page;mso-height-relative:page;" filled="f" stroked="f" coordsize="21600,21600" o:gfxdata="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JQGnZncAAAADAEAAA8AAAAAAAAAAQAgAAAA&#10;IgAAAGRycy9kb3ducmV2LnhtbFBLAQIUABQAAAAIAIdO4kBR9/BeQAIAAHYEAAAOAAAAAAAAAAEA&#10;IAAAACsBAABkcnMvZTJvRG9jLnhtbFBLBQYAAAAABgAGAFkBAADdBQAAAAA=&#10;">
                <v:fill on="f" focussize="0,0"/>
                <v:stroke on="f" weight="0.5pt"/>
                <v:imagedata o:title=""/>
                <o:lock v:ext="edit" aspectratio="f"/>
                <v:textbox>
                  <w:txbxContent>
                    <w:p w14:paraId="6AAFC2EA">
                      <w:pPr>
                        <w:pStyle w:val="14"/>
                        <w:numPr>
                          <w:ilvl w:val="0"/>
                          <w:numId w:val="0"/>
                        </w:numPr>
                        <w:ind w:leftChars="0"/>
                        <w:rPr>
                          <w:rFonts w:ascii="Microsoft JhengHei UI" w:hAnsi="Microsoft JhengHei UI" w:eastAsia="Microsoft JhengHei UI"/>
                          <w:b/>
                          <w:color w:val="auto"/>
                          <w:sz w:val="24"/>
                        </w:rPr>
                      </w:pPr>
                      <w:r>
                        <w:rPr>
                          <w:rFonts w:hint="eastAsia" w:ascii="Microsoft JhengHei UI" w:hAnsi="Microsoft JhengHei UI"/>
                          <w:b/>
                          <w:color w:val="auto"/>
                          <w:sz w:val="24"/>
                          <w:lang w:val="en-US" w:eastAsia="zh-CN"/>
                        </w:rPr>
                        <w:t>Label</w:t>
                      </w:r>
                      <w:r>
                        <w:rPr>
                          <w:rFonts w:hint="eastAsia" w:ascii="Microsoft JhengHei UI" w:hAnsi="Microsoft JhengHei UI"/>
                          <w:b/>
                          <w:color w:val="auto"/>
                          <w:sz w:val="24"/>
                        </w:rPr>
                        <w:t xml:space="preserve"> </w:t>
                      </w:r>
                    </w:p>
                  </w:txbxContent>
                </v:textbox>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295275</wp:posOffset>
                </wp:positionH>
                <wp:positionV relativeFrom="paragraph">
                  <wp:posOffset>7026275</wp:posOffset>
                </wp:positionV>
                <wp:extent cx="7038975" cy="285750"/>
                <wp:effectExtent l="0" t="0" r="1905" b="3810"/>
                <wp:wrapNone/>
                <wp:docPr id="66" name="矩形 66"/>
                <wp:cNvGraphicFramePr/>
                <a:graphic xmlns:a="http://schemas.openxmlformats.org/drawingml/2006/main">
                  <a:graphicData uri="http://schemas.microsoft.com/office/word/2010/wordprocessingShape">
                    <wps:wsp>
                      <wps:cNvSpPr/>
                      <wps:spPr>
                        <a:xfrm>
                          <a:off x="0" y="0"/>
                          <a:ext cx="7038975" cy="285750"/>
                        </a:xfrm>
                        <a:prstGeom prst="rect">
                          <a:avLst/>
                        </a:prstGeom>
                        <a:solidFill>
                          <a:srgbClr val="BBC7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25pt;margin-top:553.25pt;height:22.5pt;width:554.25pt;z-index:251673600;v-text-anchor:middle;mso-width-relative:page;mso-height-relative:page;" fillcolor="#BBC7D2" filled="t" stroked="f" coordsize="21600,21600" o:gfxdata="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ksAA09YAAAANAQAADwAAAAAAAAABACAAAAAiAAAAZHJzL2Rvd25yZXYueG1sUEsBAhQAFAAA&#10;AAgAh07iQN5avCZjAgAAtgQAAA4AAAAAAAAAAQAgAAAAJQEAAGRycy9lMm9Eb2MueG1sUEsFBgAA&#10;AAAGAAYAWQEAAPoFAAAAAA==&#10;">
                <v:fill on="t" focussize="0,0"/>
                <v:stroke on="f" weight="2pt"/>
                <v:imagedata o:title=""/>
                <o:lock v:ext="edit" aspectratio="f"/>
              </v:rect>
            </w:pict>
          </mc:Fallback>
        </mc:AlternateContent>
      </w:r>
    </w:p>
    <w:p w14:paraId="293612C4">
      <w:pPr>
        <w:jc w:val="both"/>
        <w:rPr>
          <w:lang w:val="en-US" w:eastAsia="zh-CN"/>
        </w:rPr>
        <w:sectPr>
          <w:pgSz w:w="11906" w:h="16838"/>
          <w:pgMar w:top="1021" w:right="0" w:bottom="1021" w:left="0" w:header="113" w:footer="113" w:gutter="0"/>
          <w:pgBorders>
            <w:top w:val="none" w:sz="0" w:space="0"/>
            <w:left w:val="none" w:sz="0" w:space="0"/>
            <w:bottom w:val="none" w:sz="0" w:space="0"/>
            <w:right w:val="none" w:sz="0" w:space="0"/>
          </w:pgBorders>
          <w:pgNumType w:fmt="decimal"/>
          <w:cols w:space="425" w:num="1"/>
          <w:docGrid w:type="lines" w:linePitch="312" w:charSpace="0"/>
        </w:sectPr>
      </w:pPr>
    </w:p>
    <w:p w14:paraId="08F227BB">
      <w:pPr>
        <w:jc w:val="both"/>
        <w:rPr>
          <w:lang w:val="en-US" w:eastAsia="zh-CN"/>
        </w:rPr>
        <w:sectPr>
          <w:pgSz w:w="11906" w:h="16838"/>
          <w:pgMar w:top="1021" w:right="0" w:bottom="1021" w:left="0" w:header="113" w:footer="113" w:gutter="0"/>
          <w:pgBorders>
            <w:top w:val="none" w:sz="0" w:space="0"/>
            <w:left w:val="none" w:sz="0" w:space="0"/>
            <w:bottom w:val="none" w:sz="0" w:space="0"/>
            <w:right w:val="none" w:sz="0" w:space="0"/>
          </w:pgBorders>
          <w:pgNumType w:fmt="decimal"/>
          <w:cols w:space="425" w:num="1"/>
          <w:docGrid w:type="lines" w:linePitch="312" w:charSpace="0"/>
        </w:sectPr>
      </w:pPr>
      <w:r>
        <mc:AlternateContent>
          <mc:Choice Requires="wps">
            <w:drawing>
              <wp:anchor distT="0" distB="0" distL="114300" distR="114300" simplePos="0" relativeHeight="251687936" behindDoc="0" locked="0" layoutInCell="1" allowOverlap="1">
                <wp:simplePos x="0" y="0"/>
                <wp:positionH relativeFrom="column">
                  <wp:posOffset>270510</wp:posOffset>
                </wp:positionH>
                <wp:positionV relativeFrom="paragraph">
                  <wp:posOffset>920750</wp:posOffset>
                </wp:positionV>
                <wp:extent cx="7038975" cy="285750"/>
                <wp:effectExtent l="0" t="0" r="9525" b="0"/>
                <wp:wrapNone/>
                <wp:docPr id="23" name="矩形 23"/>
                <wp:cNvGraphicFramePr/>
                <a:graphic xmlns:a="http://schemas.openxmlformats.org/drawingml/2006/main">
                  <a:graphicData uri="http://schemas.microsoft.com/office/word/2010/wordprocessingShape">
                    <wps:wsp>
                      <wps:cNvSpPr/>
                      <wps:spPr>
                        <a:xfrm>
                          <a:off x="0" y="0"/>
                          <a:ext cx="7038975" cy="285750"/>
                        </a:xfrm>
                        <a:prstGeom prst="rect">
                          <a:avLst/>
                        </a:prstGeom>
                        <a:solidFill>
                          <a:srgbClr val="BBC7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3pt;margin-top:72.5pt;height:22.5pt;width:554.25pt;z-index:251687936;v-text-anchor:middle;mso-width-relative:page;mso-height-relative:page;" fillcolor="#BBC7D2" filled="t" stroked="f" coordsize="21600,21600" o:gfxdata="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6soAG9cAAAALAQAADwAAAAAAAAABACAAAAAiAAAAZHJzL2Rvd25yZXYueG1sUEsBAhQAFAAA&#10;AAgAh07iQFbZSAJiAgAAtgQAAA4AAAAAAAAAAQAgAAAAJgEAAGRycy9lMm9Eb2MueG1sUEsFBgAA&#10;AAAGAAYAWQEAAPoFAAAAAA==&#10;">
                <v:fill on="t" focussize="0,0"/>
                <v:stroke on="f" weight="2pt"/>
                <v:imagedata o:title=""/>
                <o:lock v:ext="edit" aspectratio="f"/>
              </v:rect>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358775</wp:posOffset>
                </wp:positionH>
                <wp:positionV relativeFrom="paragraph">
                  <wp:posOffset>800735</wp:posOffset>
                </wp:positionV>
                <wp:extent cx="2257425" cy="51435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2257425"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8CBBC6">
                            <w:pPr>
                              <w:pStyle w:val="14"/>
                              <w:numPr>
                                <w:ilvl w:val="0"/>
                                <w:numId w:val="0"/>
                              </w:numPr>
                              <w:ind w:leftChars="0"/>
                              <w:rPr>
                                <w:rFonts w:hint="default" w:ascii="Microsoft JhengHei UI" w:hAnsi="Microsoft JhengHei UI" w:eastAsia="Microsoft JhengHei UI"/>
                                <w:b/>
                                <w:color w:val="auto"/>
                                <w:sz w:val="24"/>
                                <w:lang w:val="en-US"/>
                              </w:rPr>
                            </w:pPr>
                            <w:r>
                              <w:rPr>
                                <w:rFonts w:hint="eastAsia" w:ascii="Microsoft JhengHei UI" w:hAnsi="Microsoft JhengHei UI"/>
                                <w:b/>
                                <w:color w:val="auto"/>
                                <w:sz w:val="24"/>
                                <w:lang w:val="en-US" w:eastAsia="zh-CN"/>
                              </w:rPr>
                              <w:t>Warning: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25pt;margin-top:63.05pt;height:40.5pt;width:177.75pt;z-index:251691008;mso-width-relative:page;mso-height-relative:page;" filled="f" stroked="f" coordsize="21600,21600" o:gfxdata="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APi60HaAAAACgEAAA8AAAAAAAAAAQAgAAAA&#10;IgAAAGRycy9kb3ducmV2LnhtbFBLAQIUABQAAAAIAIdO4kC17wynQgIAAHYEAAAOAAAAAAAAAAEA&#10;IAAAACkBAABkcnMvZTJvRG9jLnhtbFBLBQYAAAAABgAGAFkBAADdBQAAAAA=&#10;">
                <v:fill on="f" focussize="0,0"/>
                <v:stroke on="f" weight="0.5pt"/>
                <v:imagedata o:title=""/>
                <o:lock v:ext="edit" aspectratio="f"/>
                <v:textbox>
                  <w:txbxContent>
                    <w:p w14:paraId="638CBBC6">
                      <w:pPr>
                        <w:pStyle w:val="14"/>
                        <w:numPr>
                          <w:ilvl w:val="0"/>
                          <w:numId w:val="0"/>
                        </w:numPr>
                        <w:ind w:leftChars="0"/>
                        <w:rPr>
                          <w:rFonts w:hint="default" w:ascii="Microsoft JhengHei UI" w:hAnsi="Microsoft JhengHei UI" w:eastAsia="Microsoft JhengHei UI"/>
                          <w:b/>
                          <w:color w:val="auto"/>
                          <w:sz w:val="24"/>
                          <w:lang w:val="en-US"/>
                        </w:rPr>
                      </w:pPr>
                      <w:r>
                        <w:rPr>
                          <w:rFonts w:hint="eastAsia" w:ascii="Microsoft JhengHei UI" w:hAnsi="Microsoft JhengHei UI"/>
                          <w:b/>
                          <w:color w:val="auto"/>
                          <w:sz w:val="24"/>
                          <w:lang w:val="en-US" w:eastAsia="zh-CN"/>
                        </w:rPr>
                        <w:t>Warning:</w:t>
                      </w:r>
                    </w:p>
                  </w:txbxContent>
                </v:textbox>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694690</wp:posOffset>
                </wp:positionH>
                <wp:positionV relativeFrom="paragraph">
                  <wp:posOffset>1132205</wp:posOffset>
                </wp:positionV>
                <wp:extent cx="6298565" cy="8241030"/>
                <wp:effectExtent l="0" t="0" r="6985" b="7620"/>
                <wp:wrapNone/>
                <wp:docPr id="61" name="文本框 61"/>
                <wp:cNvGraphicFramePr/>
                <a:graphic xmlns:a="http://schemas.openxmlformats.org/drawingml/2006/main">
                  <a:graphicData uri="http://schemas.microsoft.com/office/word/2010/wordprocessingShape">
                    <wps:wsp>
                      <wps:cNvSpPr txBox="1"/>
                      <wps:spPr>
                        <a:xfrm>
                          <a:off x="332105" y="1172845"/>
                          <a:ext cx="6298565" cy="82410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9EBB0C3">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等线" w:hAnsi="等线" w:eastAsia="等线" w:cs="等线"/>
                                <w:b/>
                                <w:bCs/>
                                <w:color w:val="FF0000"/>
                                <w:sz w:val="21"/>
                                <w:szCs w:val="21"/>
                                <w:highlight w:val="yellow"/>
                                <w:lang w:val="en-US" w:eastAsia="zh-CN"/>
                              </w:rPr>
                            </w:pPr>
                          </w:p>
                          <w:p w14:paraId="773B24E2">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1.The fan and motor must be used within the prescribed scope of temperature and humidity otherwise it will cause an unexpected damage. </w:t>
                            </w:r>
                          </w:p>
                          <w:p w14:paraId="5822C07D">
                            <w:pPr>
                              <w:keepNext w:val="0"/>
                              <w:keepLines w:val="0"/>
                              <w:widowControl/>
                              <w:suppressLineNumbers w:val="0"/>
                              <w:jc w:val="left"/>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2. </w:t>
                            </w:r>
                            <w:r>
                              <w:rPr>
                                <w:rFonts w:hint="default" w:ascii="Arial" w:hAnsi="Arial" w:eastAsia="Segoe UI" w:cs="Arial"/>
                                <w:i w:val="0"/>
                                <w:iCs w:val="0"/>
                                <w:caps w:val="0"/>
                                <w:color w:val="101214"/>
                                <w:spacing w:val="0"/>
                                <w:sz w:val="21"/>
                                <w:szCs w:val="21"/>
                                <w:highlight w:val="lightGray"/>
                              </w:rPr>
                              <w:t>Fan is not set wrong connection protection</w:t>
                            </w:r>
                            <w:r>
                              <w:rPr>
                                <w:rFonts w:hint="default" w:ascii="Arial" w:hAnsi="Arial" w:eastAsia="宋体" w:cs="Arial"/>
                                <w:i w:val="0"/>
                                <w:iCs w:val="0"/>
                                <w:caps w:val="0"/>
                                <w:color w:val="101214"/>
                                <w:spacing w:val="0"/>
                                <w:sz w:val="21"/>
                                <w:szCs w:val="21"/>
                                <w:highlight w:val="lightGray"/>
                                <w:lang w:eastAsia="zh-CN"/>
                              </w:rPr>
                              <w:t>，</w:t>
                            </w:r>
                            <w:r>
                              <w:rPr>
                                <w:rFonts w:hint="default" w:ascii="Arial" w:hAnsi="Arial" w:eastAsia="等线" w:cs="Arial"/>
                                <w:sz w:val="21"/>
                                <w:szCs w:val="21"/>
                                <w:highlight w:val="lightGray"/>
                                <w:lang w:val="en-US" w:eastAsia="zh-CN"/>
                              </w:rPr>
                              <w:t xml:space="preserve">Provide the right voltage and line sequence according to the nameplate otherwise it will damage the product. </w:t>
                            </w:r>
                          </w:p>
                          <w:p w14:paraId="46D5D8BE">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3. Wiring depends on the wiring diagram and please connect the earth ground if required. We don't suggest to use the extension cord .Any wrong connection may cause the damage of the fan. </w:t>
                            </w:r>
                          </w:p>
                          <w:p w14:paraId="6FBBEBEC">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4. Be careful when moving the fan and do not take the blades as a handle because it will cause the distortion and chatter. </w:t>
                            </w:r>
                          </w:p>
                          <w:p w14:paraId="18C610EB">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5. Connect the thermostat if required otherwise it would damage the motor because of the over temperature. </w:t>
                            </w:r>
                          </w:p>
                          <w:p w14:paraId="28193949">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6. The length of the mounting screws shall not exceed the requirement, otherwise the fan will be damaged. </w:t>
                            </w:r>
                          </w:p>
                          <w:p w14:paraId="7C0FC75A">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7. Do not disassemble the fan arbitrarily. It may hurt the capacity of water tightness and dynamic balance or cause other serious problems. </w:t>
                            </w:r>
                          </w:p>
                          <w:p w14:paraId="03F9D462">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8. The over current protector is necessary in case the damage from the over current. </w:t>
                            </w:r>
                          </w:p>
                          <w:p w14:paraId="3EDAE681">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9. Install the fan as required, any other installing direction would affect the service life of the product. </w:t>
                            </w:r>
                          </w:p>
                          <w:p w14:paraId="29B672B7">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10. The fan with inlet ring should be installed follow the requirements or it will affect the performance. </w:t>
                            </w:r>
                          </w:p>
                          <w:p w14:paraId="3B10911B">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11. Users should use the standard cable when install the fan otherwise it will affect the water tightness. </w:t>
                            </w:r>
                          </w:p>
                          <w:p w14:paraId="6A97D36D">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lang w:val="en-US" w:eastAsia="zh-CN"/>
                              </w:rPr>
                            </w:pPr>
                            <w:r>
                              <w:rPr>
                                <w:rFonts w:hint="default" w:ascii="Arial" w:hAnsi="Arial" w:eastAsia="等线" w:cs="Arial"/>
                                <w:sz w:val="21"/>
                                <w:szCs w:val="21"/>
                                <w:highlight w:val="lightGray"/>
                                <w:lang w:val="en-US" w:eastAsia="zh-CN"/>
                              </w:rPr>
                              <w:t xml:space="preserve">12. The fan should keep away from the children especially the blade and electric parts .And the children are not allowed to operate the fan alone. </w:t>
                            </w:r>
                          </w:p>
                          <w:p w14:paraId="4C4D921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Arial" w:hAnsi="Arial" w:eastAsia="等线" w:cs="Arial"/>
                                <w:i w:val="0"/>
                                <w:iCs w:val="0"/>
                                <w:caps w:val="0"/>
                                <w:color w:val="101214"/>
                                <w:spacing w:val="0"/>
                                <w:sz w:val="21"/>
                                <w:szCs w:val="21"/>
                                <w:highlight w:val="lightGray"/>
                                <w:shd w:val="clear" w:fill="FFFFFF"/>
                              </w:rPr>
                            </w:pPr>
                            <w:r>
                              <w:rPr>
                                <w:rFonts w:hint="default" w:ascii="Arial" w:hAnsi="Arial" w:eastAsia="等线" w:cs="Arial"/>
                                <w:i w:val="0"/>
                                <w:iCs w:val="0"/>
                                <w:caps w:val="0"/>
                                <w:color w:val="101214"/>
                                <w:spacing w:val="0"/>
                                <w:sz w:val="21"/>
                                <w:szCs w:val="21"/>
                                <w:highlight w:val="lightGray"/>
                                <w:shd w:val="clear" w:fill="FFFFFF"/>
                              </w:rPr>
                              <w:t xml:space="preserve">13. </w:t>
                            </w:r>
                            <w:r>
                              <w:rPr>
                                <w:rFonts w:hint="default" w:ascii="Arial" w:hAnsi="Arial" w:eastAsia="Segoe UI" w:cs="Arial"/>
                                <w:i w:val="0"/>
                                <w:iCs w:val="0"/>
                                <w:caps w:val="0"/>
                                <w:color w:val="101214"/>
                                <w:spacing w:val="0"/>
                                <w:sz w:val="21"/>
                                <w:szCs w:val="21"/>
                                <w:highlight w:val="lightGray"/>
                              </w:rPr>
                              <w:t>Do not connect the white signal cable directly to the red signal cable or the external DC power supply. Otherwise, the fan may be damaged.</w:t>
                            </w:r>
                            <w:r>
                              <w:rPr>
                                <w:rFonts w:hint="default" w:ascii="Arial" w:hAnsi="Arial" w:eastAsia="等线" w:cs="Arial"/>
                                <w:i w:val="0"/>
                                <w:iCs w:val="0"/>
                                <w:caps w:val="0"/>
                                <w:color w:val="101214"/>
                                <w:spacing w:val="0"/>
                                <w:sz w:val="21"/>
                                <w:szCs w:val="21"/>
                                <w:highlight w:val="lightGray"/>
                                <w:shd w:val="clear" w:fill="FFFFFF"/>
                              </w:rPr>
                              <w:t>T</w:t>
                            </w:r>
                          </w:p>
                          <w:p w14:paraId="020874BE">
                            <w:pPr>
                              <w:keepNext w:val="0"/>
                              <w:keepLines w:val="0"/>
                              <w:widowControl/>
                              <w:suppressLineNumbers w:val="0"/>
                              <w:jc w:val="left"/>
                              <w:rPr>
                                <w:rFonts w:hint="default" w:ascii="Arial" w:hAnsi="Arial" w:cs="Arial"/>
                                <w:sz w:val="21"/>
                                <w:szCs w:val="21"/>
                              </w:rPr>
                            </w:pPr>
                            <w:r>
                              <w:rPr>
                                <w:rFonts w:hint="default" w:ascii="Arial" w:hAnsi="Arial" w:eastAsia="等线" w:cs="Arial"/>
                                <w:i w:val="0"/>
                                <w:iCs w:val="0"/>
                                <w:caps w:val="0"/>
                                <w:color w:val="101214"/>
                                <w:spacing w:val="0"/>
                                <w:sz w:val="21"/>
                                <w:szCs w:val="21"/>
                                <w:highlight w:val="lightGray"/>
                                <w:shd w:val="clear" w:fill="FFFFFF"/>
                                <w:lang w:val="en-US" w:eastAsia="zh-CN"/>
                              </w:rPr>
                              <w:t>14.</w:t>
                            </w:r>
                            <w:r>
                              <w:rPr>
                                <w:rFonts w:hint="eastAsia" w:ascii="Arial" w:hAnsi="Arial" w:eastAsia="等线" w:cs="Arial"/>
                                <w:i w:val="0"/>
                                <w:iCs w:val="0"/>
                                <w:caps w:val="0"/>
                                <w:color w:val="101214"/>
                                <w:spacing w:val="0"/>
                                <w:sz w:val="21"/>
                                <w:szCs w:val="21"/>
                                <w:highlight w:val="lightGray"/>
                                <w:shd w:val="clear" w:fill="FFFFFF"/>
                                <w:lang w:val="en-US" w:eastAsia="zh-CN"/>
                              </w:rPr>
                              <w:t>Please do not perform extraction and insertion of the connector under revolution irrespective of power on and power on and power off ,</w:t>
                            </w:r>
                            <w:r>
                              <w:rPr>
                                <w:rFonts w:hint="default" w:ascii="Arial" w:hAnsi="Arial" w:eastAsia="等线" w:cs="Arial"/>
                                <w:i w:val="0"/>
                                <w:iCs w:val="0"/>
                                <w:caps w:val="0"/>
                                <w:color w:val="101214"/>
                                <w:spacing w:val="0"/>
                                <w:sz w:val="21"/>
                                <w:szCs w:val="21"/>
                                <w:highlight w:val="lightGray"/>
                                <w:shd w:val="clear" w:fill="FFFFFF"/>
                              </w:rPr>
                              <w:t xml:space="preserve"> and the fan should not touch or move when running. </w:t>
                            </w:r>
                          </w:p>
                          <w:p w14:paraId="260FDB6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Arial" w:hAnsi="Arial" w:eastAsia="等线" w:cs="Arial"/>
                                <w:i w:val="0"/>
                                <w:iCs w:val="0"/>
                                <w:caps w:val="0"/>
                                <w:color w:val="101214"/>
                                <w:spacing w:val="0"/>
                                <w:sz w:val="21"/>
                                <w:szCs w:val="21"/>
                                <w:highlight w:val="lightGray"/>
                              </w:rPr>
                            </w:pPr>
                          </w:p>
                          <w:p w14:paraId="00CD732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Arial" w:hAnsi="Arial" w:eastAsia="等线" w:cs="Arial"/>
                                <w:i w:val="0"/>
                                <w:iCs w:val="0"/>
                                <w:caps w:val="0"/>
                                <w:color w:val="101214"/>
                                <w:spacing w:val="0"/>
                                <w:sz w:val="21"/>
                                <w:szCs w:val="21"/>
                                <w:highlight w:val="lightGray"/>
                              </w:rPr>
                            </w:pPr>
                            <w:r>
                              <w:rPr>
                                <w:rFonts w:hint="default" w:ascii="Arial" w:hAnsi="Arial" w:eastAsia="等线" w:cs="Arial"/>
                                <w:i w:val="0"/>
                                <w:iCs w:val="0"/>
                                <w:caps w:val="0"/>
                                <w:color w:val="101214"/>
                                <w:spacing w:val="0"/>
                                <w:sz w:val="21"/>
                                <w:szCs w:val="21"/>
                                <w:highlight w:val="lightGray"/>
                                <w:shd w:val="clear" w:fill="FFFFFF"/>
                              </w:rPr>
                              <w:t>1</w:t>
                            </w:r>
                            <w:r>
                              <w:rPr>
                                <w:rFonts w:hint="default" w:ascii="Arial" w:hAnsi="Arial" w:eastAsia="等线" w:cs="Arial"/>
                                <w:i w:val="0"/>
                                <w:iCs w:val="0"/>
                                <w:caps w:val="0"/>
                                <w:color w:val="101214"/>
                                <w:spacing w:val="0"/>
                                <w:sz w:val="21"/>
                                <w:szCs w:val="21"/>
                                <w:highlight w:val="lightGray"/>
                                <w:shd w:val="clear" w:fill="FFFFFF"/>
                                <w:lang w:val="en-US" w:eastAsia="zh-CN"/>
                              </w:rPr>
                              <w:t>5</w:t>
                            </w:r>
                            <w:r>
                              <w:rPr>
                                <w:rFonts w:hint="default" w:ascii="Arial" w:hAnsi="Arial" w:eastAsia="等线" w:cs="Arial"/>
                                <w:i w:val="0"/>
                                <w:iCs w:val="0"/>
                                <w:caps w:val="0"/>
                                <w:color w:val="101214"/>
                                <w:spacing w:val="0"/>
                                <w:sz w:val="21"/>
                                <w:szCs w:val="21"/>
                                <w:highlight w:val="lightGray"/>
                                <w:shd w:val="clear" w:fill="FFFFFF"/>
                              </w:rPr>
                              <w:t xml:space="preserve">. Do not lift the fan wire when taking the fan, and do not impact the bearing during the handling process. </w:t>
                            </w:r>
                          </w:p>
                          <w:p w14:paraId="64991BF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Arial" w:hAnsi="Arial" w:eastAsia="等线" w:cs="Arial"/>
                                <w:i w:val="0"/>
                                <w:iCs w:val="0"/>
                                <w:caps w:val="0"/>
                                <w:color w:val="101214"/>
                                <w:spacing w:val="0"/>
                                <w:sz w:val="21"/>
                                <w:szCs w:val="21"/>
                                <w:highlight w:val="lightGray"/>
                              </w:rPr>
                            </w:pPr>
                            <w:r>
                              <w:rPr>
                                <w:rFonts w:hint="default" w:ascii="Arial" w:hAnsi="Arial" w:eastAsia="等线" w:cs="Arial"/>
                                <w:i w:val="0"/>
                                <w:iCs w:val="0"/>
                                <w:caps w:val="0"/>
                                <w:color w:val="101214"/>
                                <w:spacing w:val="0"/>
                                <w:sz w:val="21"/>
                                <w:szCs w:val="21"/>
                                <w:highlight w:val="lightGray"/>
                                <w:shd w:val="clear" w:fill="FFFFFF"/>
                              </w:rPr>
                              <w:t>1</w:t>
                            </w:r>
                            <w:r>
                              <w:rPr>
                                <w:rFonts w:hint="default" w:ascii="Arial" w:hAnsi="Arial" w:eastAsia="等线" w:cs="Arial"/>
                                <w:i w:val="0"/>
                                <w:iCs w:val="0"/>
                                <w:caps w:val="0"/>
                                <w:color w:val="101214"/>
                                <w:spacing w:val="0"/>
                                <w:sz w:val="21"/>
                                <w:szCs w:val="21"/>
                                <w:highlight w:val="lightGray"/>
                                <w:shd w:val="clear" w:fill="FFFFFF"/>
                                <w:lang w:val="en-US" w:eastAsia="zh-CN"/>
                              </w:rPr>
                              <w:t>6</w:t>
                            </w:r>
                            <w:r>
                              <w:rPr>
                                <w:rFonts w:hint="default" w:ascii="Arial" w:hAnsi="Arial" w:eastAsia="等线" w:cs="Arial"/>
                                <w:i w:val="0"/>
                                <w:iCs w:val="0"/>
                                <w:caps w:val="0"/>
                                <w:color w:val="101214"/>
                                <w:spacing w:val="0"/>
                                <w:sz w:val="21"/>
                                <w:szCs w:val="21"/>
                                <w:highlight w:val="lightGray"/>
                                <w:shd w:val="clear" w:fill="FFFFFF"/>
                              </w:rPr>
                              <w:t>. The version change may not be notified, please ask our company for the latest version when necessary.</w:t>
                            </w:r>
                          </w:p>
                          <w:p w14:paraId="1E6C1BAC">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lang w:val="en-US" w:eastAsia="zh-CN"/>
                              </w:rPr>
                            </w:pPr>
                          </w:p>
                          <w:p w14:paraId="0C6E15FF">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17.Please be informed that we are not responsible for any damage or accidents caused by violating above rules to install and operate the fan. </w:t>
                            </w:r>
                          </w:p>
                          <w:p w14:paraId="4EE634DB">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等线" w:hAnsi="等线" w:eastAsia="等线" w:cs="等线"/>
                                <w:sz w:val="21"/>
                                <w:szCs w:val="21"/>
                                <w:highlight w:val="lightGray"/>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7pt;margin-top:89.15pt;height:648.9pt;width:495.95pt;z-index:251672576;mso-width-relative:page;mso-height-relative:page;" fillcolor="#FFFFFF [3201]" filled="t" stroked="f" coordsize="21600,21600" o:gfxdata="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DZi&#10;Wj/VAAAADQEAAA8AAAAAAAAAAQAgAAAAIgAAAGRycy9kb3ducmV2LnhtbFBLAQIUABQAAAAIAIdO&#10;4kBsRpZSXwIAAJ0EAAAOAAAAAAAAAAEAIAAAACQBAABkcnMvZTJvRG9jLnhtbFBLBQYAAAAABgAG&#10;AFkBAAD1BQAAAAA=&#10;">
                <v:fill on="t" focussize="0,0"/>
                <v:stroke on="f" weight="0.5pt"/>
                <v:imagedata o:title=""/>
                <o:lock v:ext="edit" aspectratio="f"/>
                <v:textbox>
                  <w:txbxContent>
                    <w:p w14:paraId="09EBB0C3">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等线" w:hAnsi="等线" w:eastAsia="等线" w:cs="等线"/>
                          <w:b/>
                          <w:bCs/>
                          <w:color w:val="FF0000"/>
                          <w:sz w:val="21"/>
                          <w:szCs w:val="21"/>
                          <w:highlight w:val="yellow"/>
                          <w:lang w:val="en-US" w:eastAsia="zh-CN"/>
                        </w:rPr>
                      </w:pPr>
                    </w:p>
                    <w:p w14:paraId="773B24E2">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1.The fan and motor must be used within the prescribed scope of temperature and humidity otherwise it will cause an unexpected damage. </w:t>
                      </w:r>
                    </w:p>
                    <w:p w14:paraId="5822C07D">
                      <w:pPr>
                        <w:keepNext w:val="0"/>
                        <w:keepLines w:val="0"/>
                        <w:widowControl/>
                        <w:suppressLineNumbers w:val="0"/>
                        <w:jc w:val="left"/>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2. </w:t>
                      </w:r>
                      <w:r>
                        <w:rPr>
                          <w:rFonts w:hint="default" w:ascii="Arial" w:hAnsi="Arial" w:eastAsia="Segoe UI" w:cs="Arial"/>
                          <w:i w:val="0"/>
                          <w:iCs w:val="0"/>
                          <w:caps w:val="0"/>
                          <w:color w:val="101214"/>
                          <w:spacing w:val="0"/>
                          <w:sz w:val="21"/>
                          <w:szCs w:val="21"/>
                          <w:highlight w:val="lightGray"/>
                        </w:rPr>
                        <w:t>Fan is not set wrong connection protection</w:t>
                      </w:r>
                      <w:r>
                        <w:rPr>
                          <w:rFonts w:hint="default" w:ascii="Arial" w:hAnsi="Arial" w:eastAsia="宋体" w:cs="Arial"/>
                          <w:i w:val="0"/>
                          <w:iCs w:val="0"/>
                          <w:caps w:val="0"/>
                          <w:color w:val="101214"/>
                          <w:spacing w:val="0"/>
                          <w:sz w:val="21"/>
                          <w:szCs w:val="21"/>
                          <w:highlight w:val="lightGray"/>
                          <w:lang w:eastAsia="zh-CN"/>
                        </w:rPr>
                        <w:t>，</w:t>
                      </w:r>
                      <w:r>
                        <w:rPr>
                          <w:rFonts w:hint="default" w:ascii="Arial" w:hAnsi="Arial" w:eastAsia="等线" w:cs="Arial"/>
                          <w:sz w:val="21"/>
                          <w:szCs w:val="21"/>
                          <w:highlight w:val="lightGray"/>
                          <w:lang w:val="en-US" w:eastAsia="zh-CN"/>
                        </w:rPr>
                        <w:t xml:space="preserve">Provide the right voltage and line sequence according to the nameplate otherwise it will damage the product. </w:t>
                      </w:r>
                    </w:p>
                    <w:p w14:paraId="46D5D8BE">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3. Wiring depends on the wiring diagram and please connect the earth ground if required. We don't suggest to use the extension cord .Any wrong connection may cause the damage of the fan. </w:t>
                      </w:r>
                    </w:p>
                    <w:p w14:paraId="6FBBEBEC">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4. Be careful when moving the fan and do not take the blades as a handle because it will cause the distortion and chatter. </w:t>
                      </w:r>
                    </w:p>
                    <w:p w14:paraId="18C610EB">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5. Connect the thermostat if required otherwise it would damage the motor because of the over temperature. </w:t>
                      </w:r>
                    </w:p>
                    <w:p w14:paraId="28193949">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6. The length of the mounting screws shall not exceed the requirement, otherwise the fan will be damaged. </w:t>
                      </w:r>
                    </w:p>
                    <w:p w14:paraId="7C0FC75A">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7. Do not disassemble the fan arbitrarily. It may hurt the capacity of water tightness and dynamic balance or cause other serious problems. </w:t>
                      </w:r>
                    </w:p>
                    <w:p w14:paraId="03F9D462">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8. The over current protector is necessary in case the damage from the over current. </w:t>
                      </w:r>
                    </w:p>
                    <w:p w14:paraId="3EDAE681">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9. Install the fan as required, any other installing direction would affect the service life of the product. </w:t>
                      </w:r>
                    </w:p>
                    <w:p w14:paraId="29B672B7">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10. The fan with inlet ring should be installed follow the requirements or it will affect the performance. </w:t>
                      </w:r>
                    </w:p>
                    <w:p w14:paraId="3B10911B">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11. Users should use the standard cable when install the fan otherwise it will affect the water tightness. </w:t>
                      </w:r>
                    </w:p>
                    <w:p w14:paraId="6A97D36D">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lang w:val="en-US" w:eastAsia="zh-CN"/>
                        </w:rPr>
                      </w:pPr>
                      <w:r>
                        <w:rPr>
                          <w:rFonts w:hint="default" w:ascii="Arial" w:hAnsi="Arial" w:eastAsia="等线" w:cs="Arial"/>
                          <w:sz w:val="21"/>
                          <w:szCs w:val="21"/>
                          <w:highlight w:val="lightGray"/>
                          <w:lang w:val="en-US" w:eastAsia="zh-CN"/>
                        </w:rPr>
                        <w:t xml:space="preserve">12. The fan should keep away from the children especially the blade and electric parts .And the children are not allowed to operate the fan alone. </w:t>
                      </w:r>
                    </w:p>
                    <w:p w14:paraId="4C4D921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Arial" w:hAnsi="Arial" w:eastAsia="等线" w:cs="Arial"/>
                          <w:i w:val="0"/>
                          <w:iCs w:val="0"/>
                          <w:caps w:val="0"/>
                          <w:color w:val="101214"/>
                          <w:spacing w:val="0"/>
                          <w:sz w:val="21"/>
                          <w:szCs w:val="21"/>
                          <w:highlight w:val="lightGray"/>
                          <w:shd w:val="clear" w:fill="FFFFFF"/>
                        </w:rPr>
                      </w:pPr>
                      <w:r>
                        <w:rPr>
                          <w:rFonts w:hint="default" w:ascii="Arial" w:hAnsi="Arial" w:eastAsia="等线" w:cs="Arial"/>
                          <w:i w:val="0"/>
                          <w:iCs w:val="0"/>
                          <w:caps w:val="0"/>
                          <w:color w:val="101214"/>
                          <w:spacing w:val="0"/>
                          <w:sz w:val="21"/>
                          <w:szCs w:val="21"/>
                          <w:highlight w:val="lightGray"/>
                          <w:shd w:val="clear" w:fill="FFFFFF"/>
                        </w:rPr>
                        <w:t xml:space="preserve">13. </w:t>
                      </w:r>
                      <w:r>
                        <w:rPr>
                          <w:rFonts w:hint="default" w:ascii="Arial" w:hAnsi="Arial" w:eastAsia="Segoe UI" w:cs="Arial"/>
                          <w:i w:val="0"/>
                          <w:iCs w:val="0"/>
                          <w:caps w:val="0"/>
                          <w:color w:val="101214"/>
                          <w:spacing w:val="0"/>
                          <w:sz w:val="21"/>
                          <w:szCs w:val="21"/>
                          <w:highlight w:val="lightGray"/>
                        </w:rPr>
                        <w:t>Do not connect the white signal cable directly to the red signal cable or the external DC power supply. Otherwise, the fan may be damaged.</w:t>
                      </w:r>
                      <w:r>
                        <w:rPr>
                          <w:rFonts w:hint="default" w:ascii="Arial" w:hAnsi="Arial" w:eastAsia="等线" w:cs="Arial"/>
                          <w:i w:val="0"/>
                          <w:iCs w:val="0"/>
                          <w:caps w:val="0"/>
                          <w:color w:val="101214"/>
                          <w:spacing w:val="0"/>
                          <w:sz w:val="21"/>
                          <w:szCs w:val="21"/>
                          <w:highlight w:val="lightGray"/>
                          <w:shd w:val="clear" w:fill="FFFFFF"/>
                        </w:rPr>
                        <w:t>T</w:t>
                      </w:r>
                    </w:p>
                    <w:p w14:paraId="020874BE">
                      <w:pPr>
                        <w:keepNext w:val="0"/>
                        <w:keepLines w:val="0"/>
                        <w:widowControl/>
                        <w:suppressLineNumbers w:val="0"/>
                        <w:jc w:val="left"/>
                        <w:rPr>
                          <w:rFonts w:hint="default" w:ascii="Arial" w:hAnsi="Arial" w:cs="Arial"/>
                          <w:sz w:val="21"/>
                          <w:szCs w:val="21"/>
                        </w:rPr>
                      </w:pPr>
                      <w:r>
                        <w:rPr>
                          <w:rFonts w:hint="default" w:ascii="Arial" w:hAnsi="Arial" w:eastAsia="等线" w:cs="Arial"/>
                          <w:i w:val="0"/>
                          <w:iCs w:val="0"/>
                          <w:caps w:val="0"/>
                          <w:color w:val="101214"/>
                          <w:spacing w:val="0"/>
                          <w:sz w:val="21"/>
                          <w:szCs w:val="21"/>
                          <w:highlight w:val="lightGray"/>
                          <w:shd w:val="clear" w:fill="FFFFFF"/>
                          <w:lang w:val="en-US" w:eastAsia="zh-CN"/>
                        </w:rPr>
                        <w:t>14.</w:t>
                      </w:r>
                      <w:r>
                        <w:rPr>
                          <w:rFonts w:hint="eastAsia" w:ascii="Arial" w:hAnsi="Arial" w:eastAsia="等线" w:cs="Arial"/>
                          <w:i w:val="0"/>
                          <w:iCs w:val="0"/>
                          <w:caps w:val="0"/>
                          <w:color w:val="101214"/>
                          <w:spacing w:val="0"/>
                          <w:sz w:val="21"/>
                          <w:szCs w:val="21"/>
                          <w:highlight w:val="lightGray"/>
                          <w:shd w:val="clear" w:fill="FFFFFF"/>
                          <w:lang w:val="en-US" w:eastAsia="zh-CN"/>
                        </w:rPr>
                        <w:t>Please do not perform extraction and insertion of the connector under revolution irrespective of power on and power on and power off ,</w:t>
                      </w:r>
                      <w:r>
                        <w:rPr>
                          <w:rFonts w:hint="default" w:ascii="Arial" w:hAnsi="Arial" w:eastAsia="等线" w:cs="Arial"/>
                          <w:i w:val="0"/>
                          <w:iCs w:val="0"/>
                          <w:caps w:val="0"/>
                          <w:color w:val="101214"/>
                          <w:spacing w:val="0"/>
                          <w:sz w:val="21"/>
                          <w:szCs w:val="21"/>
                          <w:highlight w:val="lightGray"/>
                          <w:shd w:val="clear" w:fill="FFFFFF"/>
                        </w:rPr>
                        <w:t xml:space="preserve"> and the fan should not touch or move when running. </w:t>
                      </w:r>
                    </w:p>
                    <w:p w14:paraId="260FDB6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Arial" w:hAnsi="Arial" w:eastAsia="等线" w:cs="Arial"/>
                          <w:i w:val="0"/>
                          <w:iCs w:val="0"/>
                          <w:caps w:val="0"/>
                          <w:color w:val="101214"/>
                          <w:spacing w:val="0"/>
                          <w:sz w:val="21"/>
                          <w:szCs w:val="21"/>
                          <w:highlight w:val="lightGray"/>
                        </w:rPr>
                      </w:pPr>
                    </w:p>
                    <w:p w14:paraId="00CD732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Arial" w:hAnsi="Arial" w:eastAsia="等线" w:cs="Arial"/>
                          <w:i w:val="0"/>
                          <w:iCs w:val="0"/>
                          <w:caps w:val="0"/>
                          <w:color w:val="101214"/>
                          <w:spacing w:val="0"/>
                          <w:sz w:val="21"/>
                          <w:szCs w:val="21"/>
                          <w:highlight w:val="lightGray"/>
                        </w:rPr>
                      </w:pPr>
                      <w:r>
                        <w:rPr>
                          <w:rFonts w:hint="default" w:ascii="Arial" w:hAnsi="Arial" w:eastAsia="等线" w:cs="Arial"/>
                          <w:i w:val="0"/>
                          <w:iCs w:val="0"/>
                          <w:caps w:val="0"/>
                          <w:color w:val="101214"/>
                          <w:spacing w:val="0"/>
                          <w:sz w:val="21"/>
                          <w:szCs w:val="21"/>
                          <w:highlight w:val="lightGray"/>
                          <w:shd w:val="clear" w:fill="FFFFFF"/>
                        </w:rPr>
                        <w:t>1</w:t>
                      </w:r>
                      <w:r>
                        <w:rPr>
                          <w:rFonts w:hint="default" w:ascii="Arial" w:hAnsi="Arial" w:eastAsia="等线" w:cs="Arial"/>
                          <w:i w:val="0"/>
                          <w:iCs w:val="0"/>
                          <w:caps w:val="0"/>
                          <w:color w:val="101214"/>
                          <w:spacing w:val="0"/>
                          <w:sz w:val="21"/>
                          <w:szCs w:val="21"/>
                          <w:highlight w:val="lightGray"/>
                          <w:shd w:val="clear" w:fill="FFFFFF"/>
                          <w:lang w:val="en-US" w:eastAsia="zh-CN"/>
                        </w:rPr>
                        <w:t>5</w:t>
                      </w:r>
                      <w:r>
                        <w:rPr>
                          <w:rFonts w:hint="default" w:ascii="Arial" w:hAnsi="Arial" w:eastAsia="等线" w:cs="Arial"/>
                          <w:i w:val="0"/>
                          <w:iCs w:val="0"/>
                          <w:caps w:val="0"/>
                          <w:color w:val="101214"/>
                          <w:spacing w:val="0"/>
                          <w:sz w:val="21"/>
                          <w:szCs w:val="21"/>
                          <w:highlight w:val="lightGray"/>
                          <w:shd w:val="clear" w:fill="FFFFFF"/>
                        </w:rPr>
                        <w:t xml:space="preserve">. Do not lift the fan wire when taking the fan, and do not impact the bearing during the handling process. </w:t>
                      </w:r>
                    </w:p>
                    <w:p w14:paraId="64991BF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Arial" w:hAnsi="Arial" w:eastAsia="等线" w:cs="Arial"/>
                          <w:i w:val="0"/>
                          <w:iCs w:val="0"/>
                          <w:caps w:val="0"/>
                          <w:color w:val="101214"/>
                          <w:spacing w:val="0"/>
                          <w:sz w:val="21"/>
                          <w:szCs w:val="21"/>
                          <w:highlight w:val="lightGray"/>
                        </w:rPr>
                      </w:pPr>
                      <w:r>
                        <w:rPr>
                          <w:rFonts w:hint="default" w:ascii="Arial" w:hAnsi="Arial" w:eastAsia="等线" w:cs="Arial"/>
                          <w:i w:val="0"/>
                          <w:iCs w:val="0"/>
                          <w:caps w:val="0"/>
                          <w:color w:val="101214"/>
                          <w:spacing w:val="0"/>
                          <w:sz w:val="21"/>
                          <w:szCs w:val="21"/>
                          <w:highlight w:val="lightGray"/>
                          <w:shd w:val="clear" w:fill="FFFFFF"/>
                        </w:rPr>
                        <w:t>1</w:t>
                      </w:r>
                      <w:r>
                        <w:rPr>
                          <w:rFonts w:hint="default" w:ascii="Arial" w:hAnsi="Arial" w:eastAsia="等线" w:cs="Arial"/>
                          <w:i w:val="0"/>
                          <w:iCs w:val="0"/>
                          <w:caps w:val="0"/>
                          <w:color w:val="101214"/>
                          <w:spacing w:val="0"/>
                          <w:sz w:val="21"/>
                          <w:szCs w:val="21"/>
                          <w:highlight w:val="lightGray"/>
                          <w:shd w:val="clear" w:fill="FFFFFF"/>
                          <w:lang w:val="en-US" w:eastAsia="zh-CN"/>
                        </w:rPr>
                        <w:t>6</w:t>
                      </w:r>
                      <w:r>
                        <w:rPr>
                          <w:rFonts w:hint="default" w:ascii="Arial" w:hAnsi="Arial" w:eastAsia="等线" w:cs="Arial"/>
                          <w:i w:val="0"/>
                          <w:iCs w:val="0"/>
                          <w:caps w:val="0"/>
                          <w:color w:val="101214"/>
                          <w:spacing w:val="0"/>
                          <w:sz w:val="21"/>
                          <w:szCs w:val="21"/>
                          <w:highlight w:val="lightGray"/>
                          <w:shd w:val="clear" w:fill="FFFFFF"/>
                        </w:rPr>
                        <w:t>. The version change may not be notified, please ask our company for the latest version when necessary.</w:t>
                      </w:r>
                    </w:p>
                    <w:p w14:paraId="1E6C1BAC">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lang w:val="en-US" w:eastAsia="zh-CN"/>
                        </w:rPr>
                      </w:pPr>
                    </w:p>
                    <w:p w14:paraId="0C6E15FF">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17.Please be informed that we are not responsible for any damage or accidents caused by violating above rules to install and operate the fan. </w:t>
                      </w:r>
                    </w:p>
                    <w:p w14:paraId="4EE634DB">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等线" w:hAnsi="等线" w:eastAsia="等线" w:cs="等线"/>
                          <w:sz w:val="21"/>
                          <w:szCs w:val="21"/>
                          <w:highlight w:val="lightGray"/>
                        </w:rPr>
                      </w:pPr>
                    </w:p>
                  </w:txbxContent>
                </v:textbox>
              </v:shape>
            </w:pict>
          </mc:Fallback>
        </mc:AlternateContent>
      </w:r>
    </w:p>
    <w:p w14:paraId="51235CDB">
      <w:pPr>
        <w:jc w:val="right"/>
        <w:rPr>
          <w:lang w:val="en-US" w:eastAsia="zh-CN"/>
        </w:rPr>
      </w:pPr>
      <w:r>
        <w:rPr>
          <w:sz w:val="21"/>
        </w:rPr>
        <mc:AlternateContent>
          <mc:Choice Requires="wps">
            <w:drawing>
              <wp:anchor distT="0" distB="0" distL="114300" distR="114300" simplePos="0" relativeHeight="251698176" behindDoc="0" locked="0" layoutInCell="1" allowOverlap="1">
                <wp:simplePos x="0" y="0"/>
                <wp:positionH relativeFrom="column">
                  <wp:posOffset>581660</wp:posOffset>
                </wp:positionH>
                <wp:positionV relativeFrom="paragraph">
                  <wp:posOffset>6721475</wp:posOffset>
                </wp:positionV>
                <wp:extent cx="6556375" cy="2222500"/>
                <wp:effectExtent l="4445" t="4445" r="11430" b="20955"/>
                <wp:wrapNone/>
                <wp:docPr id="28" name="文本框 28"/>
                <wp:cNvGraphicFramePr/>
                <a:graphic xmlns:a="http://schemas.openxmlformats.org/drawingml/2006/main">
                  <a:graphicData uri="http://schemas.microsoft.com/office/word/2010/wordprocessingShape">
                    <wps:wsp>
                      <wps:cNvSpPr txBox="1"/>
                      <wps:spPr>
                        <a:xfrm>
                          <a:off x="581660" y="7411085"/>
                          <a:ext cx="6556375" cy="22225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A576201"/>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5.8pt;margin-top:529.25pt;height:175pt;width:516.25pt;z-index:251698176;mso-width-relative:page;mso-height-relative:page;" fillcolor="#FFFFFF [3201]" filled="t" stroked="t" coordsize="21600,21600" o:gfxdata="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OZOCeNgAAAANAQAADwAAAAAAAAABACAAAAAiAAAAZHJzL2Rvd25yZXYueG1sUEsB&#10;AhQAFAAAAAgAh07iQFQboHhnAgAAxQQAAA4AAAAAAAAAAQAgAAAAJwEAAGRycy9lMm9Eb2MueG1s&#10;UEsFBgAAAAAGAAYAWQEAAAAGAAAAAA==&#10;">
                <v:fill on="t" focussize="0,0"/>
                <v:stroke weight="0.5pt" color="#000000 [3204]" joinstyle="round"/>
                <v:imagedata o:title=""/>
                <o:lock v:ext="edit" aspectratio="f"/>
                <v:textbox>
                  <w:txbxContent>
                    <w:p w14:paraId="4A576201"/>
                  </w:txbxContent>
                </v:textbox>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358775</wp:posOffset>
                </wp:positionH>
                <wp:positionV relativeFrom="paragraph">
                  <wp:posOffset>868045</wp:posOffset>
                </wp:positionV>
                <wp:extent cx="2257425" cy="51435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2257425"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E37B18">
                            <w:pPr>
                              <w:pStyle w:val="14"/>
                              <w:numPr>
                                <w:ilvl w:val="0"/>
                                <w:numId w:val="0"/>
                              </w:numPr>
                              <w:ind w:leftChars="0"/>
                              <w:rPr>
                                <w:rFonts w:ascii="Microsoft JhengHei UI" w:hAnsi="Microsoft JhengHei UI" w:eastAsia="Microsoft JhengHei UI"/>
                                <w:b/>
                                <w:color w:val="auto"/>
                                <w:sz w:val="24"/>
                              </w:rPr>
                            </w:pPr>
                            <w:r>
                              <w:rPr>
                                <w:rFonts w:hint="eastAsia" w:ascii="Microsoft JhengHei UI" w:hAnsi="Microsoft JhengHei UI"/>
                                <w:b/>
                                <w:color w:val="auto"/>
                                <w:sz w:val="24"/>
                                <w:lang w:val="en-US" w:eastAsia="zh-CN"/>
                              </w:rPr>
                              <w:t>Approval</w:t>
                            </w:r>
                            <w:r>
                              <w:rPr>
                                <w:rFonts w:hint="eastAsia" w:ascii="Microsoft JhengHei UI" w:hAnsi="Microsoft JhengHei UI"/>
                                <w:b/>
                                <w:color w:val="auto"/>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25pt;margin-top:68.35pt;height:40.5pt;width:177.75pt;z-index:251692032;mso-width-relative:page;mso-height-relative:page;" filled="f" stroked="f" coordsize="21600,21600" o:gfxdata="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cfprnbAAAACgEAAA8AAAAAAAAAAQAgAAAA&#10;IgAAAGRycy9kb3ducmV2LnhtbFBLAQIUABQAAAAIAIdO4kDueOEyQQIAAHYEAAAOAAAAAAAAAAEA&#10;IAAAACoBAABkcnMvZTJvRG9jLnhtbFBLBQYAAAAABgAGAFkBAADdBQAAAAA=&#10;">
                <v:fill on="f" focussize="0,0"/>
                <v:stroke on="f" weight="0.5pt"/>
                <v:imagedata o:title=""/>
                <o:lock v:ext="edit" aspectratio="f"/>
                <v:textbox>
                  <w:txbxContent>
                    <w:p w14:paraId="55E37B18">
                      <w:pPr>
                        <w:pStyle w:val="14"/>
                        <w:numPr>
                          <w:ilvl w:val="0"/>
                          <w:numId w:val="0"/>
                        </w:numPr>
                        <w:ind w:leftChars="0"/>
                        <w:rPr>
                          <w:rFonts w:ascii="Microsoft JhengHei UI" w:hAnsi="Microsoft JhengHei UI" w:eastAsia="Microsoft JhengHei UI"/>
                          <w:b/>
                          <w:color w:val="auto"/>
                          <w:sz w:val="24"/>
                        </w:rPr>
                      </w:pPr>
                      <w:r>
                        <w:rPr>
                          <w:rFonts w:hint="eastAsia" w:ascii="Microsoft JhengHei UI" w:hAnsi="Microsoft JhengHei UI"/>
                          <w:b/>
                          <w:color w:val="auto"/>
                          <w:sz w:val="24"/>
                          <w:lang w:val="en-US" w:eastAsia="zh-CN"/>
                        </w:rPr>
                        <w:t>Approval</w:t>
                      </w:r>
                      <w:r>
                        <w:rPr>
                          <w:rFonts w:hint="eastAsia" w:ascii="Microsoft JhengHei UI" w:hAnsi="Microsoft JhengHei UI"/>
                          <w:b/>
                          <w:color w:val="auto"/>
                          <w:sz w:val="24"/>
                        </w:rPr>
                        <w:t xml:space="preserve"> </w:t>
                      </w:r>
                    </w:p>
                  </w:txbxContent>
                </v:textbox>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311150</wp:posOffset>
                </wp:positionH>
                <wp:positionV relativeFrom="paragraph">
                  <wp:posOffset>970280</wp:posOffset>
                </wp:positionV>
                <wp:extent cx="7038975" cy="285750"/>
                <wp:effectExtent l="0" t="0" r="9525" b="0"/>
                <wp:wrapNone/>
                <wp:docPr id="24" name="矩形 24"/>
                <wp:cNvGraphicFramePr/>
                <a:graphic xmlns:a="http://schemas.openxmlformats.org/drawingml/2006/main">
                  <a:graphicData uri="http://schemas.microsoft.com/office/word/2010/wordprocessingShape">
                    <wps:wsp>
                      <wps:cNvSpPr/>
                      <wps:spPr>
                        <a:xfrm>
                          <a:off x="0" y="0"/>
                          <a:ext cx="7038975" cy="285750"/>
                        </a:xfrm>
                        <a:prstGeom prst="rect">
                          <a:avLst/>
                        </a:prstGeom>
                        <a:solidFill>
                          <a:srgbClr val="BBC7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5pt;margin-top:76.4pt;height:22.5pt;width:554.25pt;z-index:251688960;v-text-anchor:middle;mso-width-relative:page;mso-height-relative:page;" fillcolor="#BBC7D2" filled="t" stroked="f" coordsize="21600,21600" o:gfxdata="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BGHzktcAAAALAQAADwAAAAAAAAABACAAAAAiAAAAZHJzL2Rvd25yZXYueG1sUEsBAhQAFAAA&#10;AAgAh07iQC9YQ31iAgAAtgQAAA4AAAAAAAAAAQAgAAAAJgEAAGRycy9lMm9Eb2MueG1sUEsFBgAA&#10;AAAGAAYAWQEAAPoFAAAAAA==&#10;">
                <v:fill on="t" focussize="0,0"/>
                <v:stroke on="f" weight="2pt"/>
                <v:imagedata o:title=""/>
                <o:lock v:ext="edit" aspectratio="f"/>
              </v:rect>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586740</wp:posOffset>
                </wp:positionH>
                <wp:positionV relativeFrom="paragraph">
                  <wp:posOffset>5763260</wp:posOffset>
                </wp:positionV>
                <wp:extent cx="3048000" cy="369570"/>
                <wp:effectExtent l="4445" t="4445" r="10795" b="6985"/>
                <wp:wrapNone/>
                <wp:docPr id="4" name="文本框 4"/>
                <wp:cNvGraphicFramePr/>
                <a:graphic xmlns:a="http://schemas.openxmlformats.org/drawingml/2006/main">
                  <a:graphicData uri="http://schemas.microsoft.com/office/word/2010/wordprocessingShape">
                    <wps:wsp>
                      <wps:cNvSpPr txBox="1"/>
                      <wps:spPr>
                        <a:xfrm>
                          <a:off x="0" y="0"/>
                          <a:ext cx="3048000" cy="369570"/>
                        </a:xfrm>
                        <a:prstGeom prst="rect">
                          <a:avLst/>
                        </a:prstGeom>
                        <a:solidFill>
                          <a:schemeClr val="lt1"/>
                        </a:solidFill>
                        <a:ln w="6350">
                          <a:solidFill>
                            <a:schemeClr val="bg1">
                              <a:lumMod val="75000"/>
                            </a:schemeClr>
                          </a:solidFill>
                        </a:ln>
                      </wps:spPr>
                      <wps:style>
                        <a:lnRef idx="0">
                          <a:schemeClr val="accent1"/>
                        </a:lnRef>
                        <a:fillRef idx="0">
                          <a:schemeClr val="accent1"/>
                        </a:fillRef>
                        <a:effectRef idx="0">
                          <a:schemeClr val="accent1"/>
                        </a:effectRef>
                        <a:fontRef idx="minor">
                          <a:schemeClr val="dk1"/>
                        </a:fontRef>
                      </wps:style>
                      <wps:txbx>
                        <w:txbxContent>
                          <w:p w14:paraId="3125D3C2">
                            <w:pPr>
                              <w:spacing w:line="420" w:lineRule="exact"/>
                              <w:jc w:val="both"/>
                              <w:rPr>
                                <w:rFonts w:hint="default" w:ascii="Arial" w:hAnsi="Arial" w:eastAsia="Microsoft JhengHei UI Light" w:cs="Arial"/>
                                <w:b/>
                                <w:bCs/>
                                <w:sz w:val="32"/>
                                <w:szCs w:val="28"/>
                                <w:lang w:val="en-US" w:eastAsia="zh-CN"/>
                              </w:rPr>
                            </w:pPr>
                            <w:r>
                              <w:rPr>
                                <w:rFonts w:hint="eastAsia" w:ascii="Arial" w:hAnsi="Arial" w:eastAsia="Microsoft JhengHei UI Light" w:cs="Arial"/>
                                <w:b/>
                                <w:bCs/>
                                <w:sz w:val="32"/>
                                <w:szCs w:val="28"/>
                                <w:lang w:val="en-US" w:eastAsia="zh-CN"/>
                              </w:rPr>
                              <w:t xml:space="preserve">Product Data Confirm </w:t>
                            </w:r>
                            <w:r>
                              <w:rPr>
                                <w:rFonts w:hint="default" w:ascii="Arial" w:hAnsi="Arial" w:eastAsia="Microsoft JhengHei UI Light" w:cs="Arial"/>
                                <w:b/>
                                <w:bCs/>
                                <w:sz w:val="32"/>
                                <w:szCs w:val="28"/>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2pt;margin-top:453.8pt;height:29.1pt;width:240pt;z-index:251682816;mso-width-relative:page;mso-height-relative:page;" fillcolor="#FFFFFF [3201]" filled="t" stroked="t" coordsize="21600,21600" o:gfxdata="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Km1KPtoAAAAKAQAADwAAAAAAAAABACAAAAAiAAAAZHJzL2Rvd25yZXYu&#10;eG1sUEsBAhQAFAAAAAgAh07iQN9VHeFrAgAA2gQAAA4AAAAAAAAAAQAgAAAAKQEAAGRycy9lMm9E&#10;b2MueG1sUEsFBgAAAAAGAAYAWQEAAAYGAAAAAA==&#10;">
                <v:fill on="t" focussize="0,0"/>
                <v:stroke weight="0.5pt" color="#BFBFBF [2412]" joinstyle="round"/>
                <v:imagedata o:title=""/>
                <o:lock v:ext="edit" aspectratio="f"/>
                <v:textbox>
                  <w:txbxContent>
                    <w:p w14:paraId="3125D3C2">
                      <w:pPr>
                        <w:spacing w:line="420" w:lineRule="exact"/>
                        <w:jc w:val="both"/>
                        <w:rPr>
                          <w:rFonts w:hint="default" w:ascii="Arial" w:hAnsi="Arial" w:eastAsia="Microsoft JhengHei UI Light" w:cs="Arial"/>
                          <w:b/>
                          <w:bCs/>
                          <w:sz w:val="32"/>
                          <w:szCs w:val="28"/>
                          <w:lang w:val="en-US" w:eastAsia="zh-CN"/>
                        </w:rPr>
                      </w:pPr>
                      <w:r>
                        <w:rPr>
                          <w:rFonts w:hint="eastAsia" w:ascii="Arial" w:hAnsi="Arial" w:eastAsia="Microsoft JhengHei UI Light" w:cs="Arial"/>
                          <w:b/>
                          <w:bCs/>
                          <w:sz w:val="32"/>
                          <w:szCs w:val="28"/>
                          <w:lang w:val="en-US" w:eastAsia="zh-CN"/>
                        </w:rPr>
                        <w:t xml:space="preserve">Product Data Confirm </w:t>
                      </w:r>
                      <w:r>
                        <w:rPr>
                          <w:rFonts w:hint="default" w:ascii="Arial" w:hAnsi="Arial" w:eastAsia="Microsoft JhengHei UI Light" w:cs="Arial"/>
                          <w:b/>
                          <w:bCs/>
                          <w:sz w:val="32"/>
                          <w:szCs w:val="28"/>
                          <w:lang w:val="en-US" w:eastAsia="zh-CN"/>
                        </w:rPr>
                        <w:t>:</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4090035</wp:posOffset>
                </wp:positionH>
                <wp:positionV relativeFrom="paragraph">
                  <wp:posOffset>3282315</wp:posOffset>
                </wp:positionV>
                <wp:extent cx="3048000" cy="1675765"/>
                <wp:effectExtent l="4445" t="4445" r="14605" b="15240"/>
                <wp:wrapNone/>
                <wp:docPr id="48" name="文本框 48"/>
                <wp:cNvGraphicFramePr/>
                <a:graphic xmlns:a="http://schemas.openxmlformats.org/drawingml/2006/main">
                  <a:graphicData uri="http://schemas.microsoft.com/office/word/2010/wordprocessingShape">
                    <wps:wsp>
                      <wps:cNvSpPr txBox="1"/>
                      <wps:spPr>
                        <a:xfrm>
                          <a:off x="0" y="0"/>
                          <a:ext cx="3048000" cy="1675765"/>
                        </a:xfrm>
                        <a:prstGeom prst="rect">
                          <a:avLst/>
                        </a:prstGeom>
                        <a:solidFill>
                          <a:schemeClr val="lt1"/>
                        </a:solidFill>
                        <a:ln w="6350">
                          <a:solidFill>
                            <a:schemeClr val="bg1">
                              <a:lumMod val="75000"/>
                            </a:schemeClr>
                          </a:solidFill>
                        </a:ln>
                      </wps:spPr>
                      <wps:style>
                        <a:lnRef idx="0">
                          <a:schemeClr val="accent1"/>
                        </a:lnRef>
                        <a:fillRef idx="0">
                          <a:schemeClr val="accent1"/>
                        </a:fillRef>
                        <a:effectRef idx="0">
                          <a:schemeClr val="accent1"/>
                        </a:effectRef>
                        <a:fontRef idx="minor">
                          <a:schemeClr val="dk1"/>
                        </a:fontRef>
                      </wps:style>
                      <wps:txbx>
                        <w:txbxContent>
                          <w:p w14:paraId="30F1DA5E">
                            <w:pPr>
                              <w:spacing w:line="420" w:lineRule="exact"/>
                              <w:jc w:val="both"/>
                              <w:rPr>
                                <w:rFonts w:hint="eastAsia" w:ascii="Microsoft JhengHei UI Light" w:hAnsi="Microsoft JhengHei UI Light" w:eastAsia="Microsoft JhengHei UI Light"/>
                                <w:color w:val="auto"/>
                                <w:sz w:val="36"/>
                                <w:szCs w:val="32"/>
                                <w:lang w:val="en-US" w:eastAsia="zh-CN"/>
                              </w:rPr>
                            </w:pPr>
                          </w:p>
                          <w:p w14:paraId="79F0B28E">
                            <w:pPr>
                              <w:spacing w:line="420" w:lineRule="exact"/>
                              <w:jc w:val="center"/>
                              <w:rPr>
                                <w:rFonts w:hint="default" w:ascii="Arial" w:hAnsi="Arial" w:eastAsia="Microsoft JhengHei UI Light" w:cs="Arial"/>
                                <w:b/>
                                <w:bCs/>
                                <w:color w:val="auto"/>
                                <w:sz w:val="32"/>
                                <w:szCs w:val="28"/>
                                <w:lang w:val="en-US" w:eastAsia="zh-CN"/>
                              </w:rPr>
                            </w:pPr>
                            <w:r>
                              <w:rPr>
                                <w:rFonts w:hint="default" w:ascii="Arial" w:hAnsi="Arial" w:eastAsia="Microsoft JhengHei UI Light" w:cs="Arial"/>
                                <w:b/>
                                <w:bCs/>
                                <w:color w:val="auto"/>
                                <w:sz w:val="32"/>
                                <w:szCs w:val="28"/>
                                <w:lang w:val="en-US" w:eastAsia="zh-CN"/>
                              </w:rPr>
                              <w:t>DATE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2.05pt;margin-top:258.45pt;height:131.95pt;width:240pt;z-index:251671552;mso-width-relative:page;mso-height-relative:page;" fillcolor="#FFFFFF [3201]" filled="t" stroked="t" coordsize="21600,21600" o:gfxdata="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HsVHFXbAAAADAEAAA8AAAAAAAAAAQAgAAAAIgAAAGRycy9kb3ducmV2&#10;LnhtbFBLAQIUABQAAAAIAIdO4kAXIVUCawIAAN0EAAAOAAAAAAAAAAEAIAAAACoBAABkcnMvZTJv&#10;RG9jLnhtbFBLBQYAAAAABgAGAFkBAAAHBgAAAAA=&#10;">
                <v:fill on="t" focussize="0,0"/>
                <v:stroke weight="0.5pt" color="#BFBFBF [2412]" joinstyle="round"/>
                <v:imagedata o:title=""/>
                <o:lock v:ext="edit" aspectratio="f"/>
                <v:textbox>
                  <w:txbxContent>
                    <w:p w14:paraId="30F1DA5E">
                      <w:pPr>
                        <w:spacing w:line="420" w:lineRule="exact"/>
                        <w:jc w:val="both"/>
                        <w:rPr>
                          <w:rFonts w:hint="eastAsia" w:ascii="Microsoft JhengHei UI Light" w:hAnsi="Microsoft JhengHei UI Light" w:eastAsia="Microsoft JhengHei UI Light"/>
                          <w:color w:val="auto"/>
                          <w:sz w:val="36"/>
                          <w:szCs w:val="32"/>
                          <w:lang w:val="en-US" w:eastAsia="zh-CN"/>
                        </w:rPr>
                      </w:pPr>
                    </w:p>
                    <w:p w14:paraId="79F0B28E">
                      <w:pPr>
                        <w:spacing w:line="420" w:lineRule="exact"/>
                        <w:jc w:val="center"/>
                        <w:rPr>
                          <w:rFonts w:hint="default" w:ascii="Arial" w:hAnsi="Arial" w:eastAsia="Microsoft JhengHei UI Light" w:cs="Arial"/>
                          <w:b/>
                          <w:bCs/>
                          <w:color w:val="auto"/>
                          <w:sz w:val="32"/>
                          <w:szCs w:val="28"/>
                          <w:lang w:val="en-US" w:eastAsia="zh-CN"/>
                        </w:rPr>
                      </w:pPr>
                      <w:r>
                        <w:rPr>
                          <w:rFonts w:hint="default" w:ascii="Arial" w:hAnsi="Arial" w:eastAsia="Microsoft JhengHei UI Light" w:cs="Arial"/>
                          <w:b/>
                          <w:bCs/>
                          <w:color w:val="auto"/>
                          <w:sz w:val="32"/>
                          <w:szCs w:val="28"/>
                          <w:lang w:val="en-US" w:eastAsia="zh-CN"/>
                        </w:rPr>
                        <w:t>DATE :</w:t>
                      </w:r>
                    </w:p>
                  </w:txbxContent>
                </v:textbox>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518160</wp:posOffset>
                </wp:positionH>
                <wp:positionV relativeFrom="paragraph">
                  <wp:posOffset>3272155</wp:posOffset>
                </wp:positionV>
                <wp:extent cx="3048000" cy="1686560"/>
                <wp:effectExtent l="4445" t="4445" r="14605" b="23495"/>
                <wp:wrapNone/>
                <wp:docPr id="47" name="文本框 47"/>
                <wp:cNvGraphicFramePr/>
                <a:graphic xmlns:a="http://schemas.openxmlformats.org/drawingml/2006/main">
                  <a:graphicData uri="http://schemas.microsoft.com/office/word/2010/wordprocessingShape">
                    <wps:wsp>
                      <wps:cNvSpPr txBox="1"/>
                      <wps:spPr>
                        <a:xfrm>
                          <a:off x="4070985" y="3825240"/>
                          <a:ext cx="3048000" cy="1686560"/>
                        </a:xfrm>
                        <a:prstGeom prst="rect">
                          <a:avLst/>
                        </a:prstGeom>
                        <a:solidFill>
                          <a:schemeClr val="lt1"/>
                        </a:solidFill>
                        <a:ln w="6350">
                          <a:solidFill>
                            <a:schemeClr val="bg1">
                              <a:lumMod val="75000"/>
                            </a:schemeClr>
                          </a:solidFill>
                        </a:ln>
                      </wps:spPr>
                      <wps:style>
                        <a:lnRef idx="0">
                          <a:schemeClr val="accent1"/>
                        </a:lnRef>
                        <a:fillRef idx="0">
                          <a:schemeClr val="accent1"/>
                        </a:fillRef>
                        <a:effectRef idx="0">
                          <a:schemeClr val="accent1"/>
                        </a:effectRef>
                        <a:fontRef idx="minor">
                          <a:schemeClr val="dk1"/>
                        </a:fontRef>
                      </wps:style>
                      <wps:txbx>
                        <w:txbxContent>
                          <w:p w14:paraId="588625F8">
                            <w:pPr>
                              <w:spacing w:line="420" w:lineRule="exact"/>
                              <w:jc w:val="both"/>
                              <w:rPr>
                                <w:rFonts w:hint="eastAsia" w:ascii="Microsoft JhengHei UI Light" w:hAnsi="Microsoft JhengHei UI Light" w:eastAsia="Microsoft JhengHei UI Light"/>
                                <w:sz w:val="36"/>
                                <w:szCs w:val="32"/>
                                <w:lang w:val="en-US" w:eastAsia="zh-CN"/>
                              </w:rPr>
                            </w:pPr>
                          </w:p>
                          <w:p w14:paraId="316E915E">
                            <w:pPr>
                              <w:spacing w:line="420" w:lineRule="exact"/>
                              <w:jc w:val="center"/>
                              <w:rPr>
                                <w:rFonts w:hint="default" w:ascii="Arial" w:hAnsi="Arial" w:eastAsia="Microsoft JhengHei UI Light" w:cs="Arial"/>
                                <w:b/>
                                <w:bCs/>
                                <w:sz w:val="32"/>
                                <w:szCs w:val="28"/>
                                <w:lang w:val="en-US" w:eastAsia="zh-CN"/>
                              </w:rPr>
                            </w:pPr>
                            <w:r>
                              <w:rPr>
                                <w:rFonts w:hint="default" w:ascii="Arial" w:hAnsi="Arial" w:eastAsia="Microsoft JhengHei UI Light" w:cs="Arial"/>
                                <w:b/>
                                <w:bCs/>
                                <w:sz w:val="32"/>
                                <w:szCs w:val="28"/>
                                <w:lang w:val="en-US" w:eastAsia="zh-CN"/>
                              </w:rPr>
                              <w:t>CUSTOMER SIGNATURE: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8pt;margin-top:257.65pt;height:132.8pt;width:240pt;z-index:251670528;mso-width-relative:page;mso-height-relative:page;" fillcolor="#FFFFFF [3201]" filled="t" stroked="t" coordsize="21600,21600" o:gfxdata="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PqMTfPaAAAACgEAAA8AAAAAAAAAAQAgAAAAIgAA&#10;AGRycy9kb3ducmV2LnhtbFBLAQIUABQAAAAIAIdO4kAVHstieAIAAOkEAAAOAAAAAAAAAAEAIAAA&#10;ACkBAABkcnMvZTJvRG9jLnhtbFBLBQYAAAAABgAGAFkBAAATBgAAAAA=&#10;">
                <v:fill on="t" focussize="0,0"/>
                <v:stroke weight="0.5pt" color="#BFBFBF [2412]" joinstyle="round"/>
                <v:imagedata o:title=""/>
                <o:lock v:ext="edit" aspectratio="f"/>
                <v:textbox>
                  <w:txbxContent>
                    <w:p w14:paraId="588625F8">
                      <w:pPr>
                        <w:spacing w:line="420" w:lineRule="exact"/>
                        <w:jc w:val="both"/>
                        <w:rPr>
                          <w:rFonts w:hint="eastAsia" w:ascii="Microsoft JhengHei UI Light" w:hAnsi="Microsoft JhengHei UI Light" w:eastAsia="Microsoft JhengHei UI Light"/>
                          <w:sz w:val="36"/>
                          <w:szCs w:val="32"/>
                          <w:lang w:val="en-US" w:eastAsia="zh-CN"/>
                        </w:rPr>
                      </w:pPr>
                    </w:p>
                    <w:p w14:paraId="316E915E">
                      <w:pPr>
                        <w:spacing w:line="420" w:lineRule="exact"/>
                        <w:jc w:val="center"/>
                        <w:rPr>
                          <w:rFonts w:hint="default" w:ascii="Arial" w:hAnsi="Arial" w:eastAsia="Microsoft JhengHei UI Light" w:cs="Arial"/>
                          <w:b/>
                          <w:bCs/>
                          <w:sz w:val="32"/>
                          <w:szCs w:val="28"/>
                          <w:lang w:val="en-US" w:eastAsia="zh-CN"/>
                        </w:rPr>
                      </w:pPr>
                      <w:r>
                        <w:rPr>
                          <w:rFonts w:hint="default" w:ascii="Arial" w:hAnsi="Arial" w:eastAsia="Microsoft JhengHei UI Light" w:cs="Arial"/>
                          <w:b/>
                          <w:bCs/>
                          <w:sz w:val="32"/>
                          <w:szCs w:val="28"/>
                          <w:lang w:val="en-US" w:eastAsia="zh-CN"/>
                        </w:rPr>
                        <w:t>CUSTOMER SIGNATURE:</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2308860</wp:posOffset>
                </wp:positionH>
                <wp:positionV relativeFrom="paragraph">
                  <wp:posOffset>1176020</wp:posOffset>
                </wp:positionV>
                <wp:extent cx="3990340" cy="1076325"/>
                <wp:effectExtent l="0" t="0" r="10160" b="9525"/>
                <wp:wrapNone/>
                <wp:docPr id="46" name="文本框 46"/>
                <wp:cNvGraphicFramePr/>
                <a:graphic xmlns:a="http://schemas.openxmlformats.org/drawingml/2006/main">
                  <a:graphicData uri="http://schemas.microsoft.com/office/word/2010/wordprocessingShape">
                    <wps:wsp>
                      <wps:cNvSpPr txBox="1"/>
                      <wps:spPr>
                        <a:xfrm>
                          <a:off x="880110" y="1758315"/>
                          <a:ext cx="3990340" cy="10763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F95DDCB">
                            <w:pPr>
                              <w:spacing w:line="420" w:lineRule="exact"/>
                              <w:jc w:val="center"/>
                              <w:rPr>
                                <w:rFonts w:hint="eastAsia" w:ascii="Microsoft JhengHei UI Light" w:hAnsi="Microsoft JhengHei UI Light" w:eastAsia="Microsoft JhengHei UI Light"/>
                                <w:sz w:val="36"/>
                                <w:szCs w:val="32"/>
                                <w:u w:val="single"/>
                                <w:lang w:val="en-US" w:eastAsia="zh-CN"/>
                              </w:rPr>
                            </w:pPr>
                          </w:p>
                          <w:p w14:paraId="267225C7">
                            <w:pPr>
                              <w:spacing w:line="420" w:lineRule="exact"/>
                              <w:jc w:val="both"/>
                              <w:rPr>
                                <w:rFonts w:hint="default" w:ascii="Arial" w:hAnsi="Arial" w:eastAsia="Microsoft JhengHei UI Light" w:cs="Arial"/>
                                <w:sz w:val="36"/>
                                <w:szCs w:val="32"/>
                                <w:u w:val="single"/>
                                <w:lang w:val="en-US" w:eastAsia="zh-CN"/>
                              </w:rPr>
                            </w:pPr>
                            <w:r>
                              <w:rPr>
                                <w:rFonts w:hint="default" w:ascii="Arial" w:hAnsi="Arial" w:eastAsia="Microsoft JhengHei UI Light" w:cs="Arial"/>
                                <w:sz w:val="36"/>
                                <w:szCs w:val="32"/>
                                <w:u w:val="single"/>
                                <w:lang w:val="en-US" w:eastAsia="zh-CN"/>
                              </w:rPr>
                              <w:t>CUSTOMER APPROVAL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1.8pt;margin-top:92.6pt;height:84.75pt;width:314.2pt;z-index:251669504;mso-width-relative:page;mso-height-relative:page;" fillcolor="#FFFFFF [3201]" filled="t" stroked="f" coordsize="21600,21600" o:gfxdata="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PWI&#10;22jXAAAACwEAAA8AAAAAAAAAAQAgAAAAIgAAAGRycy9kb3ducmV2LnhtbFBLAQIUABQAAAAIAIdO&#10;4kBlF9hzXQIAAJ0EAAAOAAAAAAAAAAEAIAAAACYBAABkcnMvZTJvRG9jLnhtbFBLBQYAAAAABgAG&#10;AFkBAAD1BQAAAAA=&#10;">
                <v:fill on="t" focussize="0,0"/>
                <v:stroke on="f" weight="0.5pt"/>
                <v:imagedata o:title=""/>
                <o:lock v:ext="edit" aspectratio="f"/>
                <v:textbox>
                  <w:txbxContent>
                    <w:p w14:paraId="7F95DDCB">
                      <w:pPr>
                        <w:spacing w:line="420" w:lineRule="exact"/>
                        <w:jc w:val="center"/>
                        <w:rPr>
                          <w:rFonts w:hint="eastAsia" w:ascii="Microsoft JhengHei UI Light" w:hAnsi="Microsoft JhengHei UI Light" w:eastAsia="Microsoft JhengHei UI Light"/>
                          <w:sz w:val="36"/>
                          <w:szCs w:val="32"/>
                          <w:u w:val="single"/>
                          <w:lang w:val="en-US" w:eastAsia="zh-CN"/>
                        </w:rPr>
                      </w:pPr>
                    </w:p>
                    <w:p w14:paraId="267225C7">
                      <w:pPr>
                        <w:spacing w:line="420" w:lineRule="exact"/>
                        <w:jc w:val="both"/>
                        <w:rPr>
                          <w:rFonts w:hint="default" w:ascii="Arial" w:hAnsi="Arial" w:eastAsia="Microsoft JhengHei UI Light" w:cs="Arial"/>
                          <w:sz w:val="36"/>
                          <w:szCs w:val="32"/>
                          <w:u w:val="single"/>
                          <w:lang w:val="en-US" w:eastAsia="zh-CN"/>
                        </w:rPr>
                      </w:pPr>
                      <w:r>
                        <w:rPr>
                          <w:rFonts w:hint="default" w:ascii="Arial" w:hAnsi="Arial" w:eastAsia="Microsoft JhengHei UI Light" w:cs="Arial"/>
                          <w:sz w:val="36"/>
                          <w:szCs w:val="32"/>
                          <w:u w:val="single"/>
                          <w:lang w:val="en-US" w:eastAsia="zh-CN"/>
                        </w:rPr>
                        <w:t>CUSTOMER APPROVAL</w:t>
                      </w:r>
                    </w:p>
                  </w:txbxContent>
                </v:textbox>
              </v:shape>
            </w:pict>
          </mc:Fallback>
        </mc:AlternateContent>
      </w:r>
    </w:p>
    <w:sectPr>
      <w:pgSz w:w="11906" w:h="16838"/>
      <w:pgMar w:top="1021" w:right="0" w:bottom="1021" w:left="0" w:header="113" w:footer="113"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UI Light">
    <w:panose1 w:val="020B0304030504040204"/>
    <w:charset w:val="88"/>
    <w:family w:val="swiss"/>
    <w:pitch w:val="default"/>
    <w:sig w:usb0="8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Microsoft JhengHei UI">
    <w:panose1 w:val="020B0604030504040204"/>
    <w:charset w:val="88"/>
    <w:family w:val="swiss"/>
    <w:pitch w:val="default"/>
    <w:sig w:usb0="000002A7" w:usb1="28CF4400" w:usb2="00000016" w:usb3="00000000" w:csb0="00100009" w:csb1="00000000"/>
  </w:font>
  <w:font w:name="Arial">
    <w:panose1 w:val="020B0604020202020204"/>
    <w:charset w:val="00"/>
    <w:family w:val=""/>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5AB55">
    <w:pPr>
      <w:pStyle w:val="3"/>
      <w:pBdr>
        <w:bottom w:val="single" w:color="auto" w:sz="6" w:space="1"/>
      </w:pBdr>
      <w:ind w:firstLine="400" w:firstLineChars="200"/>
      <w:rPr>
        <w:rFonts w:hint="default" w:ascii="Arial" w:hAnsi="Arial" w:cs="Arial"/>
        <w:b/>
      </w:rPr>
    </w:pPr>
    <w:r>
      <w:rPr>
        <w:sz w:val="20"/>
      </w:rPr>
      <mc:AlternateContent>
        <mc:Choice Requires="wps">
          <w:drawing>
            <wp:anchor distT="0" distB="0" distL="114300" distR="114300" simplePos="0" relativeHeight="251678720" behindDoc="0" locked="0" layoutInCell="1" allowOverlap="1">
              <wp:simplePos x="0" y="0"/>
              <wp:positionH relativeFrom="margin">
                <wp:posOffset>7085330</wp:posOffset>
              </wp:positionH>
              <wp:positionV relativeFrom="paragraph">
                <wp:posOffset>-118745</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7FAC2F">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557.9pt;margin-top:-9.35pt;height:144pt;width:144pt;mso-position-horizontal-relative:margin;mso-wrap-style:none;z-index:251678720;mso-width-relative:page;mso-height-relative:page;" filled="f" stroked="f" coordsize="21600,21600" o:gfxdata="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da94PZAAAADQEAAA8AAAAAAAAAAQAgAAAAIgAAAGRycy9kb3ducmV2Lnht&#10;bFBLAQIUABQAAAAIAIdO4kCpqK+VMQIAAGMEAAAOAAAAAAAAAAEAIAAAACgBAABkcnMvZTJvRG9j&#10;LnhtbFBLBQYAAAAABgAGAFkBAADLBQAAAAA=&#10;">
              <v:fill on="f" focussize="0,0"/>
              <v:stroke on="f" weight="0.5pt"/>
              <v:imagedata o:title=""/>
              <o:lock v:ext="edit" aspectratio="f"/>
              <v:textbox inset="0mm,0mm,0mm,0mm" style="mso-fit-shape-to-text:t;">
                <w:txbxContent>
                  <w:p w14:paraId="297FAC2F">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default" w:ascii="Arial" w:hAnsi="Arial" w:eastAsia="Microsoft JhengHei UI Light" w:cs="Arial"/>
        <w:sz w:val="20"/>
      </w:rPr>
      <w:t>NINGBO LONGWELL ELECTRIC TECHNOLOGY CO.,LTD</w:t>
    </w:r>
    <w:r>
      <w:rPr>
        <w:rFonts w:hint="default" w:ascii="Arial" w:hAnsi="Arial" w:eastAsia="Microsoft JhengHei UI Light" w:cs="Arial"/>
        <w:b/>
        <w:sz w:val="20"/>
      </w:rPr>
      <w:t xml:space="preserve"> </w:t>
    </w:r>
    <w:r>
      <w:rPr>
        <w:rFonts w:hint="default" w:ascii="Arial" w:hAnsi="Arial" w:eastAsia="Microsoft JhengHei UI Light" w:cs="Arial"/>
        <w:b/>
      </w:rPr>
      <w:t xml:space="preserve">  </w:t>
    </w:r>
    <w:r>
      <w:rPr>
        <w:rFonts w:hint="default" w:ascii="Arial" w:hAnsi="Arial" w:cs="Arial"/>
        <w:b/>
      </w:rPr>
      <w:t xml:space="preserve">                              </w:t>
    </w:r>
  </w:p>
  <w:p w14:paraId="2303E664">
    <w:pPr>
      <w:pStyle w:val="3"/>
      <w:ind w:firstLine="300" w:firstLineChars="200"/>
      <w:rPr>
        <w:rFonts w:hint="default" w:ascii="Arial" w:hAnsi="Arial" w:eastAsia="Microsoft JhengHei UI Light" w:cs="Arial"/>
        <w:sz w:val="15"/>
        <w:szCs w:val="15"/>
      </w:rPr>
    </w:pPr>
    <w:r>
      <w:rPr>
        <w:rFonts w:hint="default" w:ascii="Arial" w:hAnsi="Arial" w:eastAsia="Microsoft JhengHei UI Light" w:cs="Arial"/>
        <w:sz w:val="15"/>
        <w:szCs w:val="15"/>
      </w:rPr>
      <w:t xml:space="preserve">. </w:t>
    </w:r>
  </w:p>
  <w:p w14:paraId="46CFC84D">
    <w:pPr>
      <w:pStyle w:val="3"/>
      <w:spacing w:line="276" w:lineRule="auto"/>
      <w:ind w:firstLine="300" w:firstLineChars="200"/>
      <w:rPr>
        <w:rFonts w:hint="default" w:ascii="Arial" w:hAnsi="Arial" w:cs="Arial"/>
        <w:sz w:val="15"/>
        <w:szCs w:val="15"/>
      </w:rPr>
    </w:pPr>
    <w:r>
      <w:rPr>
        <w:rFonts w:hint="default" w:ascii="Arial" w:hAnsi="Arial" w:cs="Arial"/>
        <w:sz w:val="15"/>
        <w:szCs w:val="15"/>
      </w:rPr>
      <w:t>Phone</w:t>
    </w:r>
    <w:r>
      <w:rPr>
        <w:rFonts w:hint="default" w:ascii="Arial" w:hAnsi="Arial" w:eastAsia="Microsoft JhengHei UI Light" w:cs="Arial"/>
        <w:sz w:val="15"/>
        <w:szCs w:val="15"/>
      </w:rPr>
      <w:t>: 0086 574 6218 9863</w:t>
    </w:r>
    <w:r>
      <w:rPr>
        <w:rFonts w:hint="eastAsia" w:ascii="Arial" w:hAnsi="Arial" w:eastAsia="宋体" w:cs="Arial"/>
        <w:sz w:val="15"/>
        <w:szCs w:val="15"/>
        <w:lang w:val="en-US" w:eastAsia="zh-CN"/>
      </w:rPr>
      <w:t xml:space="preserve"> </w:t>
    </w:r>
    <w:r>
      <w:rPr>
        <w:rFonts w:hint="default" w:ascii="Arial" w:hAnsi="Arial" w:eastAsia="Microsoft JhengHei UI Light" w:cs="Arial"/>
        <w:sz w:val="15"/>
        <w:szCs w:val="15"/>
      </w:rPr>
      <w:t xml:space="preserve"> </w:t>
    </w:r>
    <w:r>
      <w:rPr>
        <w:rFonts w:hint="eastAsia" w:ascii="Arial" w:hAnsi="Arial" w:eastAsia="宋体" w:cs="Arial"/>
        <w:sz w:val="15"/>
        <w:szCs w:val="15"/>
        <w:lang w:val="en-US" w:eastAsia="zh-CN"/>
      </w:rPr>
      <w:t xml:space="preserve"> </w:t>
    </w:r>
    <w:r>
      <w:rPr>
        <w:rFonts w:hint="default" w:ascii="Arial" w:hAnsi="Arial" w:eastAsia="Microsoft JhengHei UI Light" w:cs="Arial"/>
        <w:sz w:val="15"/>
        <w:szCs w:val="15"/>
      </w:rPr>
      <w:t xml:space="preserve"> FAX : 0086 574 6218 9863 </w:t>
    </w:r>
    <w:r>
      <w:rPr>
        <w:rFonts w:hint="eastAsia" w:ascii="Arial" w:hAnsi="Arial" w:eastAsia="宋体" w:cs="Arial"/>
        <w:sz w:val="15"/>
        <w:szCs w:val="15"/>
        <w:lang w:val="en-US" w:eastAsia="zh-CN"/>
      </w:rPr>
      <w:t xml:space="preserve">  </w:t>
    </w:r>
    <w:r>
      <w:rPr>
        <w:rFonts w:hint="default" w:ascii="Arial" w:hAnsi="Arial" w:eastAsia="Microsoft JhengHei UI Light" w:cs="Arial"/>
        <w:sz w:val="15"/>
        <w:szCs w:val="15"/>
      </w:rPr>
      <w:t xml:space="preserve"> </w:t>
    </w:r>
    <w:r>
      <w:rPr>
        <w:rFonts w:hint="default" w:ascii="Arial" w:hAnsi="Arial" w:cs="Arial"/>
      </w:rPr>
      <w:fldChar w:fldCharType="begin"/>
    </w:r>
    <w:r>
      <w:rPr>
        <w:rFonts w:hint="default" w:ascii="Arial" w:hAnsi="Arial" w:cs="Arial"/>
      </w:rPr>
      <w:instrText xml:space="preserve"> HYPERLINK "http://www.zjlongwell.com" </w:instrText>
    </w:r>
    <w:r>
      <w:rPr>
        <w:rFonts w:hint="default" w:ascii="Arial" w:hAnsi="Arial" w:cs="Arial"/>
      </w:rPr>
      <w:fldChar w:fldCharType="separate"/>
    </w:r>
    <w:r>
      <w:rPr>
        <w:rStyle w:val="10"/>
        <w:rFonts w:hint="default" w:ascii="Arial" w:hAnsi="Arial" w:eastAsia="Microsoft JhengHei UI Light" w:cs="Arial"/>
        <w:color w:val="000000" w:themeColor="text1"/>
        <w:sz w:val="15"/>
        <w:szCs w:val="15"/>
        <w:u w:val="none"/>
        <w14:textFill>
          <w14:solidFill>
            <w14:schemeClr w14:val="tx1"/>
          </w14:solidFill>
        </w14:textFill>
      </w:rPr>
      <w:t>www.</w:t>
    </w:r>
    <w:r>
      <w:rPr>
        <w:rStyle w:val="10"/>
        <w:rFonts w:hint="default" w:ascii="Arial" w:hAnsi="Arial" w:eastAsia="宋体" w:cs="Arial"/>
        <w:color w:val="000000" w:themeColor="text1"/>
        <w:sz w:val="15"/>
        <w:szCs w:val="15"/>
        <w:u w:val="none"/>
        <w:lang w:val="en-US" w:eastAsia="zh-CN"/>
        <w14:textFill>
          <w14:solidFill>
            <w14:schemeClr w14:val="tx1"/>
          </w14:solidFill>
        </w14:textFill>
      </w:rPr>
      <w:t>longwellfans</w:t>
    </w:r>
    <w:r>
      <w:rPr>
        <w:rStyle w:val="10"/>
        <w:rFonts w:hint="default" w:ascii="Arial" w:hAnsi="Arial" w:eastAsia="Microsoft JhengHei UI Light" w:cs="Arial"/>
        <w:color w:val="000000" w:themeColor="text1"/>
        <w:sz w:val="15"/>
        <w:szCs w:val="15"/>
        <w:u w:val="none"/>
        <w14:textFill>
          <w14:solidFill>
            <w14:schemeClr w14:val="tx1"/>
          </w14:solidFill>
        </w14:textFill>
      </w:rPr>
      <w:t>.com</w:t>
    </w:r>
    <w:r>
      <w:rPr>
        <w:rStyle w:val="10"/>
        <w:rFonts w:hint="default" w:ascii="Arial" w:hAnsi="Arial" w:eastAsia="Microsoft JhengHei UI Light" w:cs="Arial"/>
        <w:color w:val="000000" w:themeColor="text1"/>
        <w:sz w:val="15"/>
        <w:szCs w:val="15"/>
        <w:u w:val="none"/>
        <w14:textFill>
          <w14:solidFill>
            <w14:schemeClr w14:val="tx1"/>
          </w14:solidFill>
        </w14:textFill>
      </w:rPr>
      <w:fldChar w:fldCharType="end"/>
    </w:r>
    <w:r>
      <w:rPr>
        <w:rFonts w:hint="default" w:ascii="Arial" w:hAnsi="Arial" w:eastAsia="Microsoft JhengHei UI Light" w:cs="Arial"/>
        <w:sz w:val="15"/>
        <w:szCs w:val="15"/>
      </w:rPr>
      <w:t xml:space="preserve"> </w:t>
    </w:r>
    <w:r>
      <w:rPr>
        <w:rFonts w:hint="eastAsia" w:ascii="Arial" w:hAnsi="Arial" w:eastAsia="宋体" w:cs="Arial"/>
        <w:sz w:val="15"/>
        <w:szCs w:val="15"/>
        <w:lang w:val="en-US" w:eastAsia="zh-CN"/>
      </w:rPr>
      <w:t xml:space="preserve"> </w:t>
    </w:r>
    <w:r>
      <w:rPr>
        <w:rFonts w:hint="default" w:ascii="Arial" w:hAnsi="Arial" w:eastAsia="Microsoft JhengHei UI Light" w:cs="Arial"/>
        <w:sz w:val="15"/>
        <w:szCs w:val="15"/>
      </w:rPr>
      <w:t xml:space="preserve"> </w:t>
    </w:r>
    <w:r>
      <w:rPr>
        <w:rFonts w:hint="eastAsia" w:ascii="Arial" w:hAnsi="Arial" w:eastAsia="宋体" w:cs="Arial"/>
        <w:sz w:val="15"/>
        <w:szCs w:val="15"/>
        <w:lang w:val="en-US" w:eastAsia="zh-CN"/>
      </w:rPr>
      <w:t xml:space="preserve"> </w:t>
    </w:r>
    <w:r>
      <w:rPr>
        <w:rFonts w:hint="default" w:ascii="Arial" w:hAnsi="Arial" w:eastAsia="Microsoft JhengHei UI Light" w:cs="Arial"/>
        <w:sz w:val="15"/>
        <w:szCs w:val="15"/>
      </w:rPr>
      <w:t>sales@zjlongwell.com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0F7B1">
    <w:pPr>
      <w:pStyle w:val="4"/>
      <w:rPr>
        <w:rFonts w:hint="eastAsia"/>
      </w:rPr>
    </w:pPr>
    <w:r>
      <w:rPr>
        <w:sz w:val="18"/>
      </w:rPr>
      <mc:AlternateContent>
        <mc:Choice Requires="wps">
          <w:drawing>
            <wp:anchor distT="0" distB="0" distL="114300" distR="114300" simplePos="0" relativeHeight="251679744" behindDoc="0" locked="0" layoutInCell="1" allowOverlap="1">
              <wp:simplePos x="0" y="0"/>
              <wp:positionH relativeFrom="column">
                <wp:posOffset>292100</wp:posOffset>
              </wp:positionH>
              <wp:positionV relativeFrom="paragraph">
                <wp:posOffset>25400</wp:posOffset>
              </wp:positionV>
              <wp:extent cx="2178050" cy="539750"/>
              <wp:effectExtent l="0" t="0" r="12700" b="12700"/>
              <wp:wrapNone/>
              <wp:docPr id="44" name="文本框 44"/>
              <wp:cNvGraphicFramePr/>
              <a:graphic xmlns:a="http://schemas.openxmlformats.org/drawingml/2006/main">
                <a:graphicData uri="http://schemas.microsoft.com/office/word/2010/wordprocessingShape">
                  <wps:wsp>
                    <wps:cNvSpPr txBox="1"/>
                    <wps:spPr>
                      <a:xfrm>
                        <a:off x="1935480" y="193040"/>
                        <a:ext cx="2178050" cy="539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DA41FB9">
                          <w:pPr>
                            <w:rPr>
                              <w:rFonts w:hint="eastAsia" w:eastAsiaTheme="minorEastAsia"/>
                              <w:lang w:eastAsia="zh-CN"/>
                            </w:rPr>
                          </w:pPr>
                          <w:r>
                            <w:rPr>
                              <w:rFonts w:hint="eastAsia" w:eastAsiaTheme="minorEastAsia"/>
                              <w:lang w:eastAsia="zh-CN"/>
                            </w:rPr>
                            <w:drawing>
                              <wp:inline distT="0" distB="0" distL="114300" distR="114300">
                                <wp:extent cx="1971675" cy="393700"/>
                                <wp:effectExtent l="0" t="0" r="9525" b="6350"/>
                                <wp:docPr id="42" name="图片 42" descr="longwell商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longwell商标"/>
                                        <pic:cNvPicPr>
                                          <a:picLocks noChangeAspect="1"/>
                                        </pic:cNvPicPr>
                                      </pic:nvPicPr>
                                      <pic:blipFill>
                                        <a:blip r:embed="rId1"/>
                                        <a:stretch>
                                          <a:fillRect/>
                                        </a:stretch>
                                      </pic:blipFill>
                                      <pic:spPr>
                                        <a:xfrm>
                                          <a:off x="0" y="0"/>
                                          <a:ext cx="1971675" cy="3937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pt;margin-top:2pt;height:42.5pt;width:171.5pt;z-index:251679744;mso-width-relative:page;mso-height-relative:page;" fillcolor="#FFFFFF [3201]" filled="t" stroked="f" coordsize="21600,21600" o:gfxdata="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FsL2l/RAAAABwEAAA8A&#10;AAAAAAAAAQAgAAAAIgAAAGRycy9kb3ducmV2LnhtbFBLAQIUABQAAAAIAIdO4kAiDHREVwIAAJwE&#10;AAAOAAAAAAAAAAEAIAAAACABAABkcnMvZTJvRG9jLnhtbFBLBQYAAAAABgAGAFkBAADpBQAAAAA=&#10;">
              <v:fill on="t" focussize="0,0"/>
              <v:stroke on="f" weight="0.5pt"/>
              <v:imagedata o:title=""/>
              <o:lock v:ext="edit" aspectratio="f"/>
              <v:textbox>
                <w:txbxContent>
                  <w:p w14:paraId="2DA41FB9">
                    <w:pPr>
                      <w:rPr>
                        <w:rFonts w:hint="eastAsia" w:eastAsiaTheme="minorEastAsia"/>
                        <w:lang w:eastAsia="zh-CN"/>
                      </w:rPr>
                    </w:pPr>
                    <w:r>
                      <w:rPr>
                        <w:rFonts w:hint="eastAsia" w:eastAsiaTheme="minorEastAsia"/>
                        <w:lang w:eastAsia="zh-CN"/>
                      </w:rPr>
                      <w:drawing>
                        <wp:inline distT="0" distB="0" distL="114300" distR="114300">
                          <wp:extent cx="1971675" cy="393700"/>
                          <wp:effectExtent l="0" t="0" r="9525" b="6350"/>
                          <wp:docPr id="42" name="图片 42" descr="longwell商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longwell商标"/>
                                  <pic:cNvPicPr>
                                    <a:picLocks noChangeAspect="1"/>
                                  </pic:cNvPicPr>
                                </pic:nvPicPr>
                                <pic:blipFill>
                                  <a:blip r:embed="rId1"/>
                                  <a:stretch>
                                    <a:fillRect/>
                                  </a:stretch>
                                </pic:blipFill>
                                <pic:spPr>
                                  <a:xfrm>
                                    <a:off x="0" y="0"/>
                                    <a:ext cx="1971675" cy="393700"/>
                                  </a:xfrm>
                                  <a:prstGeom prst="rect">
                                    <a:avLst/>
                                  </a:prstGeom>
                                </pic:spPr>
                              </pic:pic>
                            </a:graphicData>
                          </a:graphic>
                        </wp:inline>
                      </w:drawing>
                    </w:r>
                  </w:p>
                </w:txbxContent>
              </v:textbox>
            </v:shape>
          </w:pict>
        </mc:Fallback>
      </mc:AlternateContent>
    </w:r>
  </w:p>
  <w:p w14:paraId="2F2E95A4">
    <w:pPr>
      <w:pStyle w:val="4"/>
      <w:ind w:firstLine="360" w:firstLineChars="200"/>
      <w:jc w:val="both"/>
      <w:rPr>
        <w:rFonts w:hint="eastAsia"/>
        <w:lang w:val="en-US" w:eastAsia="zh-CN"/>
      </w:rPr>
    </w:pPr>
    <w:r>
      <w:rPr>
        <w:rFonts w:hint="eastAsia"/>
        <w:lang w:val="en-US" w:eastAsia="zh-CN"/>
      </w:rPr>
      <w:t xml:space="preserve">                                              </w:t>
    </w:r>
  </w:p>
  <w:p w14:paraId="08BFF468">
    <w:pPr>
      <w:pStyle w:val="4"/>
      <w:ind w:firstLine="540" w:firstLineChars="300"/>
      <w:jc w:val="both"/>
      <w:rPr>
        <w:rFonts w:hint="eastAsia"/>
        <w:lang w:val="en-US" w:eastAsia="zh-CN"/>
      </w:rPr>
    </w:pPr>
    <w:r>
      <w:rPr>
        <w:rFonts w:hint="eastAsia"/>
        <w:lang w:val="en-US" w:eastAsia="zh-CN"/>
      </w:rPr>
      <w:t xml:space="preserve">                                                                                      </w:t>
    </w:r>
    <w:r>
      <w:rPr>
        <w:rFonts w:hint="eastAsia" w:ascii="Segoe UI" w:hAnsi="Segoe UI" w:eastAsia="Segoe UI" w:cs="Segoe UI"/>
        <w:i w:val="0"/>
        <w:iCs w:val="0"/>
        <w:caps w:val="0"/>
        <w:color w:val="101214"/>
        <w:spacing w:val="0"/>
        <w:sz w:val="21"/>
        <w:szCs w:val="21"/>
      </w:rPr>
      <w:t>Version number</w:t>
    </w:r>
    <w:r>
      <w:rPr>
        <w:rFonts w:hint="eastAsia"/>
        <w:lang w:val="en-US" w:eastAsia="zh-CN"/>
      </w:rPr>
      <w:t xml:space="preserve"> ：</w:t>
    </w:r>
    <w:r>
      <w:rPr>
        <w:rFonts w:hint="eastAsia" w:ascii="Arial" w:hAnsi="Arial" w:eastAsia="等线" w:cs="Arial"/>
        <w:b w:val="0"/>
        <w:bCs/>
        <w:sz w:val="21"/>
        <w:szCs w:val="21"/>
        <w:lang w:val="en-US" w:eastAsia="zh-CN"/>
      </w:rPr>
      <w:t>A0</w:t>
    </w:r>
    <w:r>
      <w:rPr>
        <w:rFonts w:hint="eastAsia"/>
        <w:lang w:val="en-US" w:eastAsia="zh-CN"/>
      </w:rPr>
      <w:t xml:space="preserve">           </w:t>
    </w:r>
  </w:p>
  <w:p w14:paraId="183B1E94">
    <w:pPr>
      <w:pStyle w:val="4"/>
      <w:ind w:firstLine="360" w:firstLineChars="200"/>
      <w:jc w:val="both"/>
      <w:rPr>
        <w:rFonts w:hint="eastAsia" w:eastAsiaTheme="minorEastAsia"/>
        <w:highlight w:val="yellow"/>
        <w:lang w:val="en-US" w:eastAsia="zh-CN"/>
      </w:rPr>
    </w:pPr>
    <w:r>
      <w:rPr>
        <w:rFonts w:hint="eastAsia"/>
        <w:lang w:val="en-US" w:eastAsia="zh-CN"/>
      </w:rPr>
      <w:t xml:space="preserve">               </w:t>
    </w:r>
    <w:r>
      <w:rPr>
        <w:rFonts w:hint="default"/>
        <w:highlight w:val="yellow"/>
        <w:lang w:val="en-US"/>
      </w:rPr>
      <mc:AlternateContent>
        <mc:Choice Requires="wps">
          <w:drawing>
            <wp:anchor distT="0" distB="0" distL="114300" distR="114300" simplePos="0" relativeHeight="251675648" behindDoc="0" locked="0" layoutInCell="1" allowOverlap="1">
              <wp:simplePos x="0" y="0"/>
              <wp:positionH relativeFrom="column">
                <wp:posOffset>4399280</wp:posOffset>
              </wp:positionH>
              <wp:positionV relativeFrom="paragraph">
                <wp:posOffset>159385</wp:posOffset>
              </wp:positionV>
              <wp:extent cx="0" cy="939800"/>
              <wp:effectExtent l="4445" t="0" r="10795" b="5080"/>
              <wp:wrapNone/>
              <wp:docPr id="60" name="直接连接符 60"/>
              <wp:cNvGraphicFramePr/>
              <a:graphic xmlns:a="http://schemas.openxmlformats.org/drawingml/2006/main">
                <a:graphicData uri="http://schemas.microsoft.com/office/word/2010/wordprocessingShape">
                  <wps:wsp>
                    <wps:cNvCnPr/>
                    <wps:spPr>
                      <a:xfrm>
                        <a:off x="0" y="0"/>
                        <a:ext cx="0" cy="939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46.4pt;margin-top:12.55pt;height:74pt;width:0pt;z-index:251675648;mso-width-relative:page;mso-height-relative:page;" filled="f" stroked="t" coordsize="21600,21600" o:gfxdata="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VXIw/WAAAACgEAAA8AAAAAAAAAAQAgAAAAIgAAAGRycy9kb3ducmV2LnhtbFBLAQIUABQAAAAI&#10;AIdO4kBFtVwd7wEAANQDAAAOAAAAAAAAAAEAIAAAACUBAABkcnMvZTJvRG9jLnhtbFBLBQYAAAAA&#10;BgAGAFkBAACGBQAAAAA=&#10;">
              <v:fill on="f" focussize="0,0"/>
              <v:stroke color="#000000 [3200]" joinstyle="round"/>
              <v:imagedata o:title=""/>
              <o:lock v:ext="edit" aspectratio="f"/>
            </v:line>
          </w:pict>
        </mc:Fallback>
      </mc:AlternateContent>
    </w:r>
    <w:r>
      <w:rPr>
        <w:rFonts w:hint="default"/>
        <w:highlight w:val="yellow"/>
        <w:lang w:val="en-US"/>
      </w:rPr>
      <mc:AlternateContent>
        <mc:Choice Requires="wps">
          <w:drawing>
            <wp:anchor distT="0" distB="0" distL="114300" distR="114300" simplePos="0" relativeHeight="251676672" behindDoc="0" locked="0" layoutInCell="1" allowOverlap="1">
              <wp:simplePos x="0" y="0"/>
              <wp:positionH relativeFrom="column">
                <wp:posOffset>4646295</wp:posOffset>
              </wp:positionH>
              <wp:positionV relativeFrom="paragraph">
                <wp:posOffset>257810</wp:posOffset>
              </wp:positionV>
              <wp:extent cx="2791460" cy="848995"/>
              <wp:effectExtent l="0" t="0" r="2540" b="1905"/>
              <wp:wrapNone/>
              <wp:docPr id="13" name="文本框 13"/>
              <wp:cNvGraphicFramePr/>
              <a:graphic xmlns:a="http://schemas.openxmlformats.org/drawingml/2006/main">
                <a:graphicData uri="http://schemas.microsoft.com/office/word/2010/wordprocessingShape">
                  <wps:wsp>
                    <wps:cNvSpPr txBox="1"/>
                    <wps:spPr>
                      <a:xfrm>
                        <a:off x="0" y="0"/>
                        <a:ext cx="2791460" cy="8489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D9690A">
                          <w:pPr>
                            <w:rPr>
                              <w:rFonts w:hint="eastAsia" w:ascii="Arial" w:hAnsi="Arial" w:eastAsia="宋体" w:cs="Arial"/>
                              <w:sz w:val="32"/>
                              <w:szCs w:val="28"/>
                              <w:lang w:val="en-US" w:eastAsia="zh-CN"/>
                            </w:rPr>
                          </w:pPr>
                          <w:r>
                            <w:rPr>
                              <w:rFonts w:hint="eastAsia" w:ascii="Arial" w:hAnsi="Arial" w:eastAsia="宋体" w:cs="Arial"/>
                              <w:sz w:val="32"/>
                              <w:szCs w:val="28"/>
                              <w:lang w:val="en-US" w:eastAsia="zh-CN"/>
                            </w:rPr>
                            <w:t>LWAA4D350S-5MKB-22-00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5.85pt;margin-top:20.3pt;height:66.85pt;width:219.8pt;z-index:251676672;mso-width-relative:page;mso-height-relative:page;" fillcolor="#FFFFFF [3201]" filled="t" stroked="f" coordsize="21600,21600" o:gfxdata="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CwQsDzWAAAACwEA&#10;AA8AAAAAAAAAAQAgAAAAIgAAAGRycy9kb3ducmV2LnhtbFBLAQIUABQAAAAIAIdO4kD8YNzWVQIA&#10;AJ8EAAAOAAAAAAAAAAEAIAAAACUBAABkcnMvZTJvRG9jLnhtbFBLBQYAAAAABgAGAFkBAADsBQAA&#10;AAA=&#10;">
              <v:fill on="t" focussize="0,0"/>
              <v:stroke on="f" weight="0.5pt"/>
              <v:imagedata o:title=""/>
              <o:lock v:ext="edit" aspectratio="f"/>
              <v:textbox>
                <w:txbxContent>
                  <w:p w14:paraId="57D9690A">
                    <w:pPr>
                      <w:rPr>
                        <w:rFonts w:hint="eastAsia" w:ascii="Arial" w:hAnsi="Arial" w:eastAsia="宋体" w:cs="Arial"/>
                        <w:sz w:val="32"/>
                        <w:szCs w:val="28"/>
                        <w:lang w:val="en-US" w:eastAsia="zh-CN"/>
                      </w:rPr>
                    </w:pPr>
                    <w:r>
                      <w:rPr>
                        <w:rFonts w:hint="eastAsia" w:ascii="Arial" w:hAnsi="Arial" w:eastAsia="宋体" w:cs="Arial"/>
                        <w:sz w:val="32"/>
                        <w:szCs w:val="28"/>
                        <w:lang w:val="en-US" w:eastAsia="zh-CN"/>
                      </w:rPr>
                      <w:t>LWAA4D350S-5MKB-22-00</w:t>
                    </w:r>
                  </w:p>
                </w:txbxContent>
              </v:textbox>
            </v:shape>
          </w:pict>
        </mc:Fallback>
      </mc:AlternateContent>
    </w:r>
    <w:r>
      <w:rPr>
        <w:rFonts w:hint="default"/>
        <w:highlight w:val="yellow"/>
        <w:lang w:val="en-US"/>
      </w:rPr>
      <mc:AlternateContent>
        <mc:Choice Requires="wps">
          <w:drawing>
            <wp:anchor distT="0" distB="0" distL="114300" distR="114300" simplePos="0" relativeHeight="251677696" behindDoc="0" locked="0" layoutInCell="1" allowOverlap="1">
              <wp:simplePos x="0" y="0"/>
              <wp:positionH relativeFrom="column">
                <wp:posOffset>518160</wp:posOffset>
              </wp:positionH>
              <wp:positionV relativeFrom="paragraph">
                <wp:posOffset>269240</wp:posOffset>
              </wp:positionV>
              <wp:extent cx="3286125" cy="752475"/>
              <wp:effectExtent l="0" t="0" r="5715" b="9525"/>
              <wp:wrapNone/>
              <wp:docPr id="6" name="文本框 6"/>
              <wp:cNvGraphicFramePr/>
              <a:graphic xmlns:a="http://schemas.openxmlformats.org/drawingml/2006/main">
                <a:graphicData uri="http://schemas.microsoft.com/office/word/2010/wordprocessingShape">
                  <wps:wsp>
                    <wps:cNvSpPr txBox="1"/>
                    <wps:spPr>
                      <a:xfrm>
                        <a:off x="0" y="0"/>
                        <a:ext cx="3286125" cy="752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E342A7">
                          <w:pPr>
                            <w:keepNext w:val="0"/>
                            <w:keepLines w:val="0"/>
                            <w:widowControl/>
                            <w:suppressLineNumbers w:val="0"/>
                            <w:jc w:val="left"/>
                            <w:rPr>
                              <w:rFonts w:hint="default" w:ascii="Arial" w:hAnsi="Arial" w:eastAsia="宋体" w:cs="Arial"/>
                              <w:sz w:val="32"/>
                              <w:szCs w:val="28"/>
                              <w:lang w:val="en-US" w:eastAsia="zh-CN"/>
                            </w:rPr>
                          </w:pPr>
                          <w:r>
                            <w:rPr>
                              <w:rFonts w:hint="default" w:ascii="Arial" w:hAnsi="Arial" w:eastAsia="宋体" w:cs="Arial"/>
                              <w:sz w:val="32"/>
                              <w:szCs w:val="28"/>
                              <w:lang w:val="en-US" w:eastAsia="zh-CN"/>
                            </w:rPr>
                            <w:t>AC Axial Fan</w:t>
                          </w:r>
                        </w:p>
                        <w:p w14:paraId="07627F1D">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8pt;margin-top:21.2pt;height:59.25pt;width:258.75pt;z-index:251677696;mso-width-relative:page;mso-height-relative:page;" fillcolor="#FFFFFF [3201]" filled="t" stroked="f" coordsize="21600,21600" o:gfxdata="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HCVx7DVAAAACQEA&#10;AA8AAAAAAAAAAQAgAAAAIgAAAGRycy9kb3ducmV2LnhtbFBLAQIUABQAAAAIAIdO4kBD5E4UVgIA&#10;AJ0EAAAOAAAAAAAAAAEAIAAAACQBAABkcnMvZTJvRG9jLnhtbFBLBQYAAAAABgAGAFkBAADsBQAA&#10;AAA=&#10;">
              <v:fill on="t" focussize="0,0"/>
              <v:stroke on="f" weight="0.5pt"/>
              <v:imagedata o:title=""/>
              <o:lock v:ext="edit" aspectratio="f"/>
              <v:textbox>
                <w:txbxContent>
                  <w:p w14:paraId="6EE342A7">
                    <w:pPr>
                      <w:keepNext w:val="0"/>
                      <w:keepLines w:val="0"/>
                      <w:widowControl/>
                      <w:suppressLineNumbers w:val="0"/>
                      <w:jc w:val="left"/>
                      <w:rPr>
                        <w:rFonts w:hint="default" w:ascii="Arial" w:hAnsi="Arial" w:eastAsia="宋体" w:cs="Arial"/>
                        <w:sz w:val="32"/>
                        <w:szCs w:val="28"/>
                        <w:lang w:val="en-US" w:eastAsia="zh-CN"/>
                      </w:rPr>
                    </w:pPr>
                    <w:r>
                      <w:rPr>
                        <w:rFonts w:hint="default" w:ascii="Arial" w:hAnsi="Arial" w:eastAsia="宋体" w:cs="Arial"/>
                        <w:sz w:val="32"/>
                        <w:szCs w:val="28"/>
                        <w:lang w:val="en-US" w:eastAsia="zh-CN"/>
                      </w:rPr>
                      <w:t>AC Axial Fan</w:t>
                    </w:r>
                  </w:p>
                  <w:p w14:paraId="07627F1D">
                    <w:pPr>
                      <w:rPr>
                        <w:rFonts w:hint="default"/>
                        <w:lang w:val="en-US" w:eastAsia="zh-CN"/>
                      </w:rPr>
                    </w:pPr>
                  </w:p>
                </w:txbxContent>
              </v:textbox>
            </v:shape>
          </w:pict>
        </mc:Fallback>
      </mc:AlternateContent>
    </w:r>
    <w:r>
      <w:rPr>
        <w:rFonts w:hint="eastAsia"/>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lMTMyMjQzNjdkMWMyZTRlZTI2NDA5ZjFkMGUyNTkifQ=="/>
  </w:docVars>
  <w:rsids>
    <w:rsidRoot w:val="006D28EC"/>
    <w:rsid w:val="00013A4B"/>
    <w:rsid w:val="00023DAC"/>
    <w:rsid w:val="00034B85"/>
    <w:rsid w:val="000561BF"/>
    <w:rsid w:val="002B11ED"/>
    <w:rsid w:val="00354AE8"/>
    <w:rsid w:val="003E5BB1"/>
    <w:rsid w:val="00552F98"/>
    <w:rsid w:val="006D28EC"/>
    <w:rsid w:val="00835A1E"/>
    <w:rsid w:val="009B7691"/>
    <w:rsid w:val="009C5931"/>
    <w:rsid w:val="00A30438"/>
    <w:rsid w:val="00AF17FF"/>
    <w:rsid w:val="00B75A23"/>
    <w:rsid w:val="00C61193"/>
    <w:rsid w:val="00D819B5"/>
    <w:rsid w:val="00E01965"/>
    <w:rsid w:val="00E74E8B"/>
    <w:rsid w:val="00E80370"/>
    <w:rsid w:val="00F253D5"/>
    <w:rsid w:val="00F551F2"/>
    <w:rsid w:val="011473B7"/>
    <w:rsid w:val="015E3484"/>
    <w:rsid w:val="018B4ECB"/>
    <w:rsid w:val="02497F4C"/>
    <w:rsid w:val="024D6B61"/>
    <w:rsid w:val="02714632"/>
    <w:rsid w:val="02B3231C"/>
    <w:rsid w:val="02ED7433"/>
    <w:rsid w:val="03430844"/>
    <w:rsid w:val="038A483B"/>
    <w:rsid w:val="03B629A7"/>
    <w:rsid w:val="0452397B"/>
    <w:rsid w:val="04B7306A"/>
    <w:rsid w:val="04D11A9A"/>
    <w:rsid w:val="05032187"/>
    <w:rsid w:val="0515372F"/>
    <w:rsid w:val="05545FD4"/>
    <w:rsid w:val="057523EE"/>
    <w:rsid w:val="06357481"/>
    <w:rsid w:val="06721C30"/>
    <w:rsid w:val="06CD74FF"/>
    <w:rsid w:val="0759432C"/>
    <w:rsid w:val="0795267D"/>
    <w:rsid w:val="07ED0E72"/>
    <w:rsid w:val="09203FF1"/>
    <w:rsid w:val="0B1B1388"/>
    <w:rsid w:val="0BF17A23"/>
    <w:rsid w:val="0BFE71E2"/>
    <w:rsid w:val="0C974594"/>
    <w:rsid w:val="0CBD2E25"/>
    <w:rsid w:val="0D1B2939"/>
    <w:rsid w:val="0D4D2461"/>
    <w:rsid w:val="0D4F3B14"/>
    <w:rsid w:val="0F10770A"/>
    <w:rsid w:val="0F326DF6"/>
    <w:rsid w:val="0F665DD1"/>
    <w:rsid w:val="100C146C"/>
    <w:rsid w:val="102D2243"/>
    <w:rsid w:val="11223C03"/>
    <w:rsid w:val="119B5AB6"/>
    <w:rsid w:val="11FF376C"/>
    <w:rsid w:val="12371519"/>
    <w:rsid w:val="12F42370"/>
    <w:rsid w:val="12F6302B"/>
    <w:rsid w:val="135C3E2F"/>
    <w:rsid w:val="13D40460"/>
    <w:rsid w:val="14E6530B"/>
    <w:rsid w:val="15093214"/>
    <w:rsid w:val="15555675"/>
    <w:rsid w:val="15F87315"/>
    <w:rsid w:val="1636153A"/>
    <w:rsid w:val="16491CE7"/>
    <w:rsid w:val="16646293"/>
    <w:rsid w:val="16A022AB"/>
    <w:rsid w:val="1765544C"/>
    <w:rsid w:val="17E15327"/>
    <w:rsid w:val="17EE76AB"/>
    <w:rsid w:val="18133ACD"/>
    <w:rsid w:val="19113C4B"/>
    <w:rsid w:val="19DA381A"/>
    <w:rsid w:val="19E365AC"/>
    <w:rsid w:val="1A2C7158"/>
    <w:rsid w:val="1B462CB1"/>
    <w:rsid w:val="1B5C59A2"/>
    <w:rsid w:val="1B682381"/>
    <w:rsid w:val="1BDA0A55"/>
    <w:rsid w:val="1C962F1E"/>
    <w:rsid w:val="1C9831C7"/>
    <w:rsid w:val="1CBB46B8"/>
    <w:rsid w:val="1D583D65"/>
    <w:rsid w:val="1D6D1ED1"/>
    <w:rsid w:val="1DC94881"/>
    <w:rsid w:val="1E3B7C5B"/>
    <w:rsid w:val="1EBD3B03"/>
    <w:rsid w:val="1F344483"/>
    <w:rsid w:val="1FA744B0"/>
    <w:rsid w:val="1FAB4482"/>
    <w:rsid w:val="1FDF13FF"/>
    <w:rsid w:val="223A3BFB"/>
    <w:rsid w:val="226E5D5A"/>
    <w:rsid w:val="22ED6B5D"/>
    <w:rsid w:val="242C2E71"/>
    <w:rsid w:val="24A501A2"/>
    <w:rsid w:val="24F871A1"/>
    <w:rsid w:val="25572E65"/>
    <w:rsid w:val="255B6D1F"/>
    <w:rsid w:val="264C1FA9"/>
    <w:rsid w:val="26964247"/>
    <w:rsid w:val="27E05805"/>
    <w:rsid w:val="27E86D24"/>
    <w:rsid w:val="281230E1"/>
    <w:rsid w:val="293D49B7"/>
    <w:rsid w:val="29B2799B"/>
    <w:rsid w:val="2A954815"/>
    <w:rsid w:val="2A963C1A"/>
    <w:rsid w:val="2AC615A4"/>
    <w:rsid w:val="2B607E72"/>
    <w:rsid w:val="2C1E329B"/>
    <w:rsid w:val="2C2D326D"/>
    <w:rsid w:val="2CE26ECB"/>
    <w:rsid w:val="2CE65CEE"/>
    <w:rsid w:val="2DC125A9"/>
    <w:rsid w:val="2DEE1B67"/>
    <w:rsid w:val="2E646BBC"/>
    <w:rsid w:val="2E9F3EB4"/>
    <w:rsid w:val="2ECB6A58"/>
    <w:rsid w:val="2FC410E6"/>
    <w:rsid w:val="30833982"/>
    <w:rsid w:val="310267E9"/>
    <w:rsid w:val="313C7539"/>
    <w:rsid w:val="31A50F80"/>
    <w:rsid w:val="320F3235"/>
    <w:rsid w:val="322A7F39"/>
    <w:rsid w:val="328027B1"/>
    <w:rsid w:val="32897426"/>
    <w:rsid w:val="33022C64"/>
    <w:rsid w:val="33060516"/>
    <w:rsid w:val="335F1E64"/>
    <w:rsid w:val="33E020E5"/>
    <w:rsid w:val="348E5ACB"/>
    <w:rsid w:val="34991529"/>
    <w:rsid w:val="34A81FEB"/>
    <w:rsid w:val="34FF0415"/>
    <w:rsid w:val="354B1CB4"/>
    <w:rsid w:val="35616AF9"/>
    <w:rsid w:val="35C37916"/>
    <w:rsid w:val="35EB5C31"/>
    <w:rsid w:val="369479CD"/>
    <w:rsid w:val="374B4FC3"/>
    <w:rsid w:val="37691503"/>
    <w:rsid w:val="378C03E5"/>
    <w:rsid w:val="395E3F5F"/>
    <w:rsid w:val="3A265AC6"/>
    <w:rsid w:val="3A46785C"/>
    <w:rsid w:val="3B8C2F6A"/>
    <w:rsid w:val="3BE75C27"/>
    <w:rsid w:val="3C196194"/>
    <w:rsid w:val="3C5426A5"/>
    <w:rsid w:val="3C9058D0"/>
    <w:rsid w:val="3C9F7D4F"/>
    <w:rsid w:val="3CAC3163"/>
    <w:rsid w:val="3D0D1B9D"/>
    <w:rsid w:val="3D361E88"/>
    <w:rsid w:val="3D661E45"/>
    <w:rsid w:val="3DF45431"/>
    <w:rsid w:val="3E95498C"/>
    <w:rsid w:val="3F444E58"/>
    <w:rsid w:val="3F672EF2"/>
    <w:rsid w:val="3FD140EA"/>
    <w:rsid w:val="3FDD483D"/>
    <w:rsid w:val="3FEE3F84"/>
    <w:rsid w:val="41736325"/>
    <w:rsid w:val="422876B1"/>
    <w:rsid w:val="427A6FA8"/>
    <w:rsid w:val="42972D9A"/>
    <w:rsid w:val="42FC76D0"/>
    <w:rsid w:val="43632F3E"/>
    <w:rsid w:val="4387343D"/>
    <w:rsid w:val="43A558FD"/>
    <w:rsid w:val="43C246BE"/>
    <w:rsid w:val="442873D7"/>
    <w:rsid w:val="44DF0970"/>
    <w:rsid w:val="451F3201"/>
    <w:rsid w:val="453E463C"/>
    <w:rsid w:val="456F5F37"/>
    <w:rsid w:val="469C4B8D"/>
    <w:rsid w:val="46AC6D17"/>
    <w:rsid w:val="47182EF9"/>
    <w:rsid w:val="47571378"/>
    <w:rsid w:val="47683AB7"/>
    <w:rsid w:val="481D2EC1"/>
    <w:rsid w:val="4865126F"/>
    <w:rsid w:val="48D157C2"/>
    <w:rsid w:val="48F81E8E"/>
    <w:rsid w:val="49A7443F"/>
    <w:rsid w:val="49D4687A"/>
    <w:rsid w:val="4B35377F"/>
    <w:rsid w:val="4C8034AD"/>
    <w:rsid w:val="4CA77B55"/>
    <w:rsid w:val="4CB05B22"/>
    <w:rsid w:val="4D937AD1"/>
    <w:rsid w:val="4DCC64CF"/>
    <w:rsid w:val="4DF214A3"/>
    <w:rsid w:val="4E341F24"/>
    <w:rsid w:val="4E816B8E"/>
    <w:rsid w:val="4EA026EA"/>
    <w:rsid w:val="4EAA1BC1"/>
    <w:rsid w:val="4EE95961"/>
    <w:rsid w:val="4EF61477"/>
    <w:rsid w:val="50697A27"/>
    <w:rsid w:val="50AF5B0A"/>
    <w:rsid w:val="50EE1A52"/>
    <w:rsid w:val="50EE3571"/>
    <w:rsid w:val="53996B26"/>
    <w:rsid w:val="54491874"/>
    <w:rsid w:val="54C77B24"/>
    <w:rsid w:val="556778FA"/>
    <w:rsid w:val="55703733"/>
    <w:rsid w:val="562D3432"/>
    <w:rsid w:val="56785DF5"/>
    <w:rsid w:val="57F56C63"/>
    <w:rsid w:val="57FF139C"/>
    <w:rsid w:val="581861FE"/>
    <w:rsid w:val="585B6E1B"/>
    <w:rsid w:val="58EF7130"/>
    <w:rsid w:val="59455AEE"/>
    <w:rsid w:val="59DB1995"/>
    <w:rsid w:val="5A027857"/>
    <w:rsid w:val="5ABA66EA"/>
    <w:rsid w:val="5B765E19"/>
    <w:rsid w:val="5C3D48E8"/>
    <w:rsid w:val="5C772332"/>
    <w:rsid w:val="5CC93D27"/>
    <w:rsid w:val="5D0452AB"/>
    <w:rsid w:val="5D4B71DE"/>
    <w:rsid w:val="5D720862"/>
    <w:rsid w:val="5D777C27"/>
    <w:rsid w:val="5E1E5249"/>
    <w:rsid w:val="5E53134F"/>
    <w:rsid w:val="5F3F6522"/>
    <w:rsid w:val="5F691D94"/>
    <w:rsid w:val="603A5464"/>
    <w:rsid w:val="60A5260D"/>
    <w:rsid w:val="60C20D5F"/>
    <w:rsid w:val="61161744"/>
    <w:rsid w:val="61402C9C"/>
    <w:rsid w:val="619D0517"/>
    <w:rsid w:val="619E3C66"/>
    <w:rsid w:val="61C62607"/>
    <w:rsid w:val="63010595"/>
    <w:rsid w:val="630B43AB"/>
    <w:rsid w:val="644E3E70"/>
    <w:rsid w:val="65375C1D"/>
    <w:rsid w:val="65BC6FBA"/>
    <w:rsid w:val="661E50E3"/>
    <w:rsid w:val="66674C76"/>
    <w:rsid w:val="669E7FD2"/>
    <w:rsid w:val="66D25ECE"/>
    <w:rsid w:val="678756F6"/>
    <w:rsid w:val="67890D7E"/>
    <w:rsid w:val="680C01DE"/>
    <w:rsid w:val="682B6591"/>
    <w:rsid w:val="689E42BA"/>
    <w:rsid w:val="68CD7DC4"/>
    <w:rsid w:val="68DB7622"/>
    <w:rsid w:val="68F81E3C"/>
    <w:rsid w:val="691C1682"/>
    <w:rsid w:val="6963761E"/>
    <w:rsid w:val="6981171E"/>
    <w:rsid w:val="69931A65"/>
    <w:rsid w:val="69DF0040"/>
    <w:rsid w:val="6A240107"/>
    <w:rsid w:val="6A8A3CDC"/>
    <w:rsid w:val="6B0E1BF4"/>
    <w:rsid w:val="6B931990"/>
    <w:rsid w:val="6BDC29F1"/>
    <w:rsid w:val="6BF041EC"/>
    <w:rsid w:val="6C79679F"/>
    <w:rsid w:val="6C8D4D71"/>
    <w:rsid w:val="6C8D6B24"/>
    <w:rsid w:val="6CB56152"/>
    <w:rsid w:val="6D1F1741"/>
    <w:rsid w:val="6EA75E92"/>
    <w:rsid w:val="6F0D605D"/>
    <w:rsid w:val="6F3369B6"/>
    <w:rsid w:val="6F4B2CC1"/>
    <w:rsid w:val="70D424B4"/>
    <w:rsid w:val="717F16CC"/>
    <w:rsid w:val="718B5F56"/>
    <w:rsid w:val="71D32180"/>
    <w:rsid w:val="73C04BD0"/>
    <w:rsid w:val="73CD639B"/>
    <w:rsid w:val="742D0BE7"/>
    <w:rsid w:val="74733C75"/>
    <w:rsid w:val="74F02018"/>
    <w:rsid w:val="75912582"/>
    <w:rsid w:val="763F3885"/>
    <w:rsid w:val="77CA303F"/>
    <w:rsid w:val="780C6F8C"/>
    <w:rsid w:val="789767F1"/>
    <w:rsid w:val="7927654D"/>
    <w:rsid w:val="79CE0152"/>
    <w:rsid w:val="79E528B2"/>
    <w:rsid w:val="79F33043"/>
    <w:rsid w:val="7A69095F"/>
    <w:rsid w:val="7A8377B3"/>
    <w:rsid w:val="7ADE7B8F"/>
    <w:rsid w:val="7AF558AF"/>
    <w:rsid w:val="7BF32717"/>
    <w:rsid w:val="7C811ED9"/>
    <w:rsid w:val="7CC8339A"/>
    <w:rsid w:val="7D3B5E29"/>
    <w:rsid w:val="7D7F0C1E"/>
    <w:rsid w:val="7E0C37B3"/>
    <w:rsid w:val="7E566377"/>
    <w:rsid w:val="7F045986"/>
    <w:rsid w:val="7F887A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7">
    <w:name w:val="Normal Table"/>
    <w:autoRedefine/>
    <w:unhideWhenUsed/>
    <w:qFormat/>
    <w:uiPriority w:val="99"/>
    <w:tblPr>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2"/>
    <w:autoRedefine/>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semiHidden/>
    <w:unhideWhenUsed/>
    <w:qFormat/>
    <w:uiPriority w:val="99"/>
    <w:rPr>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autoRedefine/>
    <w:unhideWhenUsed/>
    <w:qFormat/>
    <w:uiPriority w:val="99"/>
    <w:rPr>
      <w:color w:val="0000FF" w:themeColor="hyperlink"/>
      <w:u w:val="single"/>
      <w14:textFill>
        <w14:solidFill>
          <w14:schemeClr w14:val="hlink"/>
        </w14:solidFill>
      </w14:textFill>
    </w:rPr>
  </w:style>
  <w:style w:type="character" w:customStyle="1" w:styleId="11">
    <w:name w:val="页眉 Char"/>
    <w:basedOn w:val="9"/>
    <w:link w:val="4"/>
    <w:autoRedefine/>
    <w:qFormat/>
    <w:uiPriority w:val="99"/>
    <w:rPr>
      <w:sz w:val="18"/>
      <w:szCs w:val="18"/>
    </w:rPr>
  </w:style>
  <w:style w:type="character" w:customStyle="1" w:styleId="12">
    <w:name w:val="页脚 Char"/>
    <w:basedOn w:val="9"/>
    <w:link w:val="3"/>
    <w:autoRedefine/>
    <w:qFormat/>
    <w:uiPriority w:val="99"/>
    <w:rPr>
      <w:sz w:val="18"/>
      <w:szCs w:val="18"/>
    </w:rPr>
  </w:style>
  <w:style w:type="character" w:customStyle="1" w:styleId="13">
    <w:name w:val="批注框文本 Char"/>
    <w:basedOn w:val="9"/>
    <w:link w:val="2"/>
    <w:autoRedefine/>
    <w:semiHidden/>
    <w:qFormat/>
    <w:uiPriority w:val="99"/>
    <w:rPr>
      <w:sz w:val="18"/>
      <w:szCs w:val="18"/>
    </w:rPr>
  </w:style>
  <w:style w:type="paragraph" w:customStyle="1" w:styleId="1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chart" Target="charts/chart1.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5" Type="http://schemas.microsoft.com/office/2011/relationships/chartColorStyle" Target="colors1.xml"/><Relationship Id="rId4" Type="http://schemas.microsoft.com/office/2011/relationships/chartStyle" Target="style1.xml"/><Relationship Id="rId3" Type="http://schemas.openxmlformats.org/officeDocument/2006/relationships/chartUserShapes" Target="../drawings/drawing1.xml"/><Relationship Id="rId2" Type="http://schemas.openxmlformats.org/officeDocument/2006/relationships/themeOverride" Target="../theme/themeOverride1.xml"/><Relationship Id="rId1" Type="http://schemas.openxmlformats.org/officeDocument/2006/relationships/oleObject" Target="file:///E:\YZP\&#26354;&#32447;&#22270;&#27169;&#26495;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200" b="1" i="1" u="none" strike="noStrike" kern="1200" baseline="0">
                <a:ln w="12700" cmpd="dbl">
                  <a:solidFill>
                    <a:schemeClr val="tx2">
                      <a:alpha val="12000"/>
                    </a:schemeClr>
                  </a:solidFill>
                  <a:prstDash val="solid"/>
                </a:ln>
                <a:solidFill>
                  <a:sysClr val="windowText" lastClr="000000"/>
                </a:solidFill>
                <a:latin typeface="Arial" panose="020B0604020202020204" pitchFamily="7" charset="0"/>
                <a:ea typeface="Arial" panose="020B0604020202020204" pitchFamily="7" charset="0"/>
                <a:cs typeface="Arial" panose="020B0604020202020204" pitchFamily="7" charset="0"/>
                <a:sym typeface="Arial" panose="020B0604020202020204" pitchFamily="7" charset="0"/>
              </a:defRPr>
            </a:pPr>
            <a:r>
              <a:rPr lang="en-US" altLang="zh-CN" sz="1000" b="0" i="1">
                <a:ln w="12700" cmpd="dbl">
                  <a:solidFill>
                    <a:schemeClr val="tx2">
                      <a:alpha val="12000"/>
                    </a:schemeClr>
                  </a:solidFill>
                  <a:prstDash val="solid"/>
                </a:ln>
                <a:solidFill>
                  <a:sysClr val="windowText" lastClr="000000"/>
                </a:solidFill>
                <a:latin typeface="Arial" panose="020B0604020202020204" pitchFamily="7" charset="0"/>
                <a:ea typeface="Arial" panose="020B0604020202020204" pitchFamily="7" charset="0"/>
                <a:cs typeface="Arial" panose="020B0604020202020204" pitchFamily="7" charset="0"/>
                <a:sym typeface="Arial" panose="020B0604020202020204" pitchFamily="7" charset="0"/>
              </a:rPr>
              <a:t>P-Q Curve</a:t>
            </a:r>
            <a:endParaRPr lang="en-US" altLang="zh-CN" sz="1000" b="0" i="1">
              <a:ln w="12700" cmpd="dbl">
                <a:solidFill>
                  <a:schemeClr val="tx2">
                    <a:alpha val="12000"/>
                  </a:schemeClr>
                </a:solidFill>
                <a:prstDash val="solid"/>
              </a:ln>
              <a:solidFill>
                <a:sysClr val="windowText" lastClr="000000"/>
              </a:solidFill>
              <a:latin typeface="Arial" panose="020B0604020202020204" pitchFamily="7" charset="0"/>
              <a:ea typeface="Arial" panose="020B0604020202020204" pitchFamily="7" charset="0"/>
              <a:cs typeface="Arial" panose="020B0604020202020204" pitchFamily="7" charset="0"/>
              <a:sym typeface="Arial" panose="020B0604020202020204" pitchFamily="7" charset="0"/>
            </a:endParaRPr>
          </a:p>
        </c:rich>
      </c:tx>
      <c:layout>
        <c:manualLayout>
          <c:xMode val="edge"/>
          <c:yMode val="edge"/>
          <c:x val="0.849273021381602"/>
          <c:y val="0.0588054001785104"/>
        </c:manualLayout>
      </c:layout>
      <c:overlay val="1"/>
      <c:spPr>
        <a:noFill/>
        <a:ln>
          <a:noFill/>
        </a:ln>
        <a:effectLst/>
      </c:spPr>
    </c:title>
    <c:autoTitleDeleted val="0"/>
    <c:plotArea>
      <c:layout>
        <c:manualLayout>
          <c:layoutTarget val="inner"/>
          <c:xMode val="edge"/>
          <c:yMode val="edge"/>
          <c:x val="0.0984353337294514"/>
          <c:y val="0.135872072613515"/>
          <c:w val="0.841011509158697"/>
          <c:h val="0.767579188763079"/>
        </c:manualLayout>
      </c:layout>
      <c:scatterChart>
        <c:scatterStyle val="smooth"/>
        <c:varyColors val="0"/>
        <c:ser>
          <c:idx val="0"/>
          <c:order val="0"/>
          <c:tx>
            <c:strRef>
              <c:f>"①"</c:f>
              <c:strCache>
                <c:ptCount val="1"/>
                <c:pt idx="0">
                  <c:v>①</c:v>
                </c:pt>
              </c:strCache>
            </c:strRef>
          </c:tx>
          <c:spPr>
            <a:ln w="19050" cap="rnd" cmpd="sng" algn="ctr">
              <a:solidFill>
                <a:srgbClr val="003E95"/>
              </a:solidFill>
              <a:prstDash val="solid"/>
              <a:round/>
            </a:ln>
            <a:effectLst/>
            <a:sp3d contourW="19050"/>
          </c:spPr>
          <c:marker>
            <c:symbol val="none"/>
          </c:marker>
          <c:dLbls>
            <c:dLbl>
              <c:idx val="0"/>
              <c:delete val="1"/>
            </c:dLbl>
            <c:dLbl>
              <c:idx val="1"/>
              <c:layout/>
              <c:dLblPos val="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2"/>
              <c:layout/>
              <c:dLblPos val="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3"/>
              <c:layout/>
              <c:dLblPos val="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4"/>
              <c:layout/>
              <c:dLblPos val="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5"/>
              <c:layout/>
              <c:dLblPos val="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6"/>
              <c:layout/>
              <c:dLblPos val="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7"/>
              <c:layout/>
              <c:dLblPos val="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8"/>
              <c:layout/>
              <c:dLblPos val="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9"/>
              <c:layout/>
              <c:dLblPos val="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10"/>
              <c:layout/>
              <c:dLblPos val="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11"/>
              <c:layout/>
              <c:dLblPos val="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12"/>
              <c:layout/>
              <c:dLblPos val="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13"/>
              <c:layout/>
              <c:dLblPos val="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14"/>
              <c:layout/>
              <c:dLblPos val="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ln w="12700" cmpd="dbl">
                      <a:solidFill>
                        <a:schemeClr val="tx2">
                          <a:alpha val="12000"/>
                        </a:schemeClr>
                      </a:solidFill>
                      <a:prstDash val="solid"/>
                    </a:ln>
                    <a:solidFill>
                      <a:sysClr val="windowText" lastClr="000000"/>
                    </a:solidFill>
                    <a:latin typeface="Arial" panose="020B0604020202020204" pitchFamily="7" charset="0"/>
                    <a:ea typeface="Arial" panose="020B0604020202020204" pitchFamily="7" charset="0"/>
                    <a:cs typeface="Arial" panose="020B0604020202020204" pitchFamily="7" charset="0"/>
                    <a:sym typeface="Arial" panose="020B0604020202020204" pitchFamily="7" charset="0"/>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DataLabelsRange val="1"/>
                <c15:showLeaderLines val="0"/>
                <c15:leaderLines>
                  <c:spPr>
                    <a:ln w="6350" cap="flat" cmpd="sng" algn="ctr">
                      <a:solidFill>
                        <a:schemeClr val="tx1"/>
                      </a:solidFill>
                      <a:prstDash val="solid"/>
                      <a:round/>
                    </a:ln>
                    <a:effectLst/>
                  </c:spPr>
                </c15:leaderLines>
              </c:ext>
            </c:extLst>
          </c:dLbls>
          <c:xVal>
            <c:numRef>
              <c:f>'[曲线图模板1.xlsx]LWBA4D500-188NT-01-00'!$B$3:$B$17</c:f>
              <c:numCache>
                <c:formatCode>0_);[Red]\(0\)</c:formatCode>
                <c:ptCount val="15"/>
                <c:pt idx="0">
                  <c:v>2678</c:v>
                </c:pt>
                <c:pt idx="1">
                  <c:v>2060</c:v>
                </c:pt>
                <c:pt idx="2">
                  <c:v>1545</c:v>
                </c:pt>
                <c:pt idx="3">
                  <c:v>669.5</c:v>
                </c:pt>
              </c:numCache>
            </c:numRef>
          </c:xVal>
          <c:yVal>
            <c:numRef>
              <c:f>'[曲线图模板1.xlsx]LWBA4D500-188NT-01-00'!$C$3:$C$17</c:f>
              <c:numCache>
                <c:formatCode>0_);[Red]\(0\)</c:formatCode>
                <c:ptCount val="15"/>
                <c:pt idx="0">
                  <c:v>0</c:v>
                </c:pt>
                <c:pt idx="1">
                  <c:v>74.16</c:v>
                </c:pt>
                <c:pt idx="2">
                  <c:v>105.06</c:v>
                </c:pt>
                <c:pt idx="3">
                  <c:v>135.96</c:v>
                </c:pt>
              </c:numCache>
            </c:numRef>
          </c:yVal>
          <c:smooth val="1"/>
          <c:extLst>
            <c:ext xmlns:c15="http://schemas.microsoft.com/office/drawing/2012/chart" uri="{02D57815-91ED-43cb-92C2-25804820EDAC}">
              <c15:datalabelsRange>
                <c15:f>'LWFA2E140-092SS-02'!$B$1</c15:f>
                <c15:dlblRangeCache>
                  <c:ptCount val="1"/>
                  <c:pt idx="0">
                    <c:v>10V</c:v>
                  </c:pt>
                </c15:dlblRangeCache>
              </c15:datalabelsRange>
            </c:ext>
          </c:extLst>
        </c:ser>
        <c:ser>
          <c:idx val="1"/>
          <c:order val="1"/>
          <c:tx>
            <c:strRef>
              <c:f>"②"</c:f>
              <c:strCache>
                <c:ptCount val="1"/>
                <c:pt idx="0">
                  <c:v>②</c:v>
                </c:pt>
              </c:strCache>
            </c:strRef>
          </c:tx>
          <c:spPr>
            <a:ln w="19050" cap="rnd" cmpd="sng" algn="ctr">
              <a:solidFill>
                <a:srgbClr val="70AD47">
                  <a:lumMod val="60000"/>
                  <a:lumOff val="40000"/>
                </a:srgbClr>
              </a:solidFill>
              <a:prstDash val="solid"/>
              <a:round/>
            </a:ln>
            <a:effectLst/>
          </c:spPr>
          <c:marker>
            <c:symbol val="none"/>
          </c:marker>
          <c:dLbls>
            <c:delete val="1"/>
          </c:dLbls>
          <c:xVal>
            <c:numRef>
              <c:f>'[曲线图模板1.xlsx]LWBA4D500-188NT-01-00'!$F$3:$F$17</c:f>
              <c:numCache>
                <c:formatCode>General</c:formatCode>
                <c:ptCount val="15"/>
              </c:numCache>
            </c:numRef>
          </c:xVal>
          <c:yVal>
            <c:numRef>
              <c:f>'[曲线图模板1.xlsx]LWBA4D500-188NT-01-00'!$G$3:$G$17</c:f>
              <c:numCache>
                <c:formatCode>General</c:formatCode>
                <c:ptCount val="15"/>
              </c:numCache>
            </c:numRef>
          </c:yVal>
          <c:smooth val="1"/>
        </c:ser>
        <c:ser>
          <c:idx val="2"/>
          <c:order val="2"/>
          <c:tx>
            <c:strRef>
              <c:f>"③"</c:f>
              <c:strCache>
                <c:ptCount val="1"/>
                <c:pt idx="0">
                  <c:v>③</c:v>
                </c:pt>
              </c:strCache>
            </c:strRef>
          </c:tx>
          <c:spPr>
            <a:ln w="19050" cap="rnd" cmpd="sng" algn="ctr">
              <a:solidFill>
                <a:sysClr val="windowText" lastClr="000000">
                  <a:lumMod val="75000"/>
                  <a:lumOff val="25000"/>
                </a:sysClr>
              </a:solidFill>
              <a:prstDash val="solid"/>
              <a:round/>
            </a:ln>
            <a:effectLst/>
          </c:spPr>
          <c:marker>
            <c:symbol val="none"/>
          </c:marker>
          <c:dLbls>
            <c:dLbl>
              <c:idx val="0"/>
              <c:layout>
                <c:manualLayout>
                  <c:x val="-0.0973336006415397"/>
                  <c:y val="-0.157666480134303"/>
                </c:manualLayout>
              </c:layout>
              <c:dLblPos val="t"/>
              <c:showLegendKey val="0"/>
              <c:showVal val="0"/>
              <c:showCatName val="0"/>
              <c:showSerName val="0"/>
              <c:showPercent val="0"/>
              <c:showBubbleSize val="0"/>
              <c:extLst>
                <c:ext xmlns:c15="http://schemas.microsoft.com/office/drawing/2012/chart" uri="{CE6537A1-D6FC-4f65-9D91-7224C49458BB}">
                  <c15:layout/>
                  <c15:dlblFieldTable/>
                  <c15:showDataLabelsRange val="1"/>
                </c:ext>
              </c:extLst>
            </c:dLbl>
            <c:dLbl>
              <c:idx val="1"/>
              <c:layout/>
              <c:dLblPos val="t"/>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2"/>
              <c:layout/>
              <c:dLblPos val="t"/>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3"/>
              <c:layout/>
              <c:dLblPos val="t"/>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4"/>
              <c:layout/>
              <c:dLblPos val="t"/>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5"/>
              <c:layout/>
              <c:dLblPos val="t"/>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6"/>
              <c:layout/>
              <c:dLblPos val="t"/>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7"/>
              <c:layout/>
              <c:dLblPos val="t"/>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8"/>
              <c:layout/>
              <c:dLblPos val="t"/>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9"/>
              <c:layout/>
              <c:dLblPos val="t"/>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10"/>
              <c:layout/>
              <c:dLblPos val="t"/>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11"/>
              <c:layout/>
              <c:dLblPos val="t"/>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12"/>
              <c:layout/>
              <c:dLblPos val="t"/>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13"/>
              <c:layout/>
              <c:dLblPos val="t"/>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14"/>
              <c:layout/>
              <c:dLblPos val="t"/>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ln w="12700" cmpd="dbl">
                      <a:solidFill>
                        <a:schemeClr val="tx2">
                          <a:alpha val="12000"/>
                        </a:schemeClr>
                      </a:solidFill>
                      <a:prstDash val="solid"/>
                    </a:ln>
                    <a:solidFill>
                      <a:sysClr val="windowText" lastClr="000000"/>
                    </a:solidFill>
                    <a:latin typeface="Arial" panose="020B0604020202020204" pitchFamily="7" charset="0"/>
                    <a:ea typeface="Arial" panose="020B0604020202020204" pitchFamily="7" charset="0"/>
                    <a:cs typeface="Arial" panose="020B0604020202020204" pitchFamily="7" charset="0"/>
                    <a:sym typeface="Arial" panose="020B0604020202020204" pitchFamily="7" charset="0"/>
                  </a:defRPr>
                </a:pPr>
              </a:p>
            </c:txPr>
            <c:dLblPos val="t"/>
            <c:showLegendKey val="0"/>
            <c:showVal val="0"/>
            <c:showCatName val="0"/>
            <c:showSerName val="0"/>
            <c:showPercent val="0"/>
            <c:showBubbleSize val="0"/>
            <c:showLeaderLines val="0"/>
            <c:extLst>
              <c:ext xmlns:c15="http://schemas.microsoft.com/office/drawing/2012/chart" uri="{CE6537A1-D6FC-4f65-9D91-7224C49458BB}">
                <c15:layout/>
                <c15:showDataLabelsRange val="1"/>
                <c15:showLeaderLines val="0"/>
                <c15:leaderLines>
                  <c:spPr>
                    <a:ln w="6350" cap="flat" cmpd="sng" algn="ctr">
                      <a:solidFill>
                        <a:schemeClr val="tx1"/>
                      </a:solidFill>
                      <a:prstDash val="solid"/>
                      <a:round/>
                    </a:ln>
                    <a:effectLst/>
                  </c:spPr>
                </c15:leaderLines>
              </c:ext>
            </c:extLst>
          </c:dLbls>
          <c:xVal>
            <c:numRef>
              <c:f>'[曲线图模板1.xlsx]LWBA4D500-188NT-01-00'!$J$3:$J$17</c:f>
              <c:numCache>
                <c:formatCode>General</c:formatCode>
                <c:ptCount val="15"/>
              </c:numCache>
            </c:numRef>
          </c:xVal>
          <c:yVal>
            <c:numRef>
              <c:f>'[曲线图模板1.xlsx]LWBA4D500-188NT-01-00'!$K$3:$K$17</c:f>
              <c:numCache>
                <c:formatCode>General</c:formatCode>
                <c:ptCount val="15"/>
              </c:numCache>
            </c:numRef>
          </c:yVal>
          <c:smooth val="1"/>
          <c:extLst>
            <c:ext xmlns:c15="http://schemas.microsoft.com/office/drawing/2012/chart" uri="{02D57815-91ED-43cb-92C2-25804820EDAC}">
              <c15:datalabelsRange>
                <c15:f>[B560M.EHC1.CI]B560M.EHC1!$J$1</c15:f>
                <c15:dlblRangeCache>
                  <c:ptCount val="1"/>
                  <c:pt idx="0">
                    <c:v>#REF!</c:v>
                  </c:pt>
                </c15:dlblRangeCache>
              </c15:datalabelsRange>
            </c:ext>
          </c:extLst>
        </c:ser>
        <c:dLbls>
          <c:showLegendKey val="0"/>
          <c:showVal val="0"/>
          <c:showCatName val="0"/>
          <c:showSerName val="0"/>
          <c:showPercent val="0"/>
          <c:showBubbleSize val="0"/>
        </c:dLbls>
        <c:axId val="565429090"/>
        <c:axId val="624261720"/>
      </c:scatterChart>
      <c:valAx>
        <c:axId val="565429090"/>
        <c:scaling>
          <c:orientation val="minMax"/>
          <c:max val="3000"/>
          <c:min val="0"/>
        </c:scaling>
        <c:delete val="0"/>
        <c:axPos val="b"/>
        <c:majorGridlines>
          <c:spPr>
            <a:ln w="9525" cap="flat" cmpd="sng" algn="ctr">
              <a:solidFill>
                <a:sysClr val="window" lastClr="FFFFFF">
                  <a:lumMod val="65000"/>
                </a:sysClr>
              </a:solidFill>
              <a:prstDash val="solid"/>
              <a:round/>
            </a:ln>
            <a:effectLst/>
          </c:spPr>
        </c:majorGridlines>
        <c:title>
          <c:tx>
            <c:rich>
              <a:bodyPr rot="0" spcFirstLastPara="0" vertOverflow="ellipsis" vert="horz" wrap="square" anchor="ctr" anchorCtr="1"/>
              <a:lstStyle/>
              <a:p>
                <a:pPr defTabSz="914400">
                  <a:defRPr lang="zh-CN" sz="1000" b="0" i="1" u="none" strike="noStrike" kern="1200" baseline="0">
                    <a:ln w="12700" cmpd="dbl">
                      <a:solidFill>
                        <a:schemeClr val="tx2">
                          <a:alpha val="12000"/>
                        </a:schemeClr>
                      </a:solidFill>
                      <a:prstDash val="solid"/>
                    </a:ln>
                    <a:solidFill>
                      <a:sysClr val="windowText" lastClr="000000"/>
                    </a:solidFill>
                    <a:latin typeface="Arial" panose="020B0604020202020204" pitchFamily="7" charset="0"/>
                    <a:ea typeface="Arial" panose="020B0604020202020204" pitchFamily="7" charset="0"/>
                    <a:cs typeface="Arial" panose="020B0604020202020204" pitchFamily="7" charset="0"/>
                    <a:sym typeface="Arial" panose="020B0604020202020204" pitchFamily="7" charset="0"/>
                  </a:defRPr>
                </a:pPr>
                <a:r>
                  <a:rPr lang="en-US" altLang="zh-CN" b="0" i="1" u="none" strike="noStrike" baseline="0">
                    <a:ln w="12700" cmpd="dbl">
                      <a:solidFill>
                        <a:schemeClr val="tx2">
                          <a:alpha val="12000"/>
                        </a:schemeClr>
                      </a:solidFill>
                      <a:prstDash val="solid"/>
                    </a:ln>
                    <a:solidFill>
                      <a:sysClr val="windowText" lastClr="000000"/>
                    </a:solidFill>
                    <a:latin typeface="Arial" panose="020B0604020202020204" pitchFamily="7" charset="0"/>
                    <a:ea typeface="Arial" panose="020B0604020202020204" pitchFamily="7" charset="0"/>
                    <a:cs typeface="Arial" panose="020B0604020202020204" pitchFamily="7" charset="0"/>
                    <a:sym typeface="Arial" panose="020B0604020202020204" pitchFamily="7" charset="0"/>
                  </a:rPr>
                  <a:t>Air Volume ( </a:t>
                </a:r>
                <a:r>
                  <a:rPr b="0" i="1" u="none" strike="noStrike" baseline="0">
                    <a:ln w="12700" cmpd="dbl">
                      <a:solidFill>
                        <a:schemeClr val="tx2">
                          <a:alpha val="12000"/>
                        </a:schemeClr>
                      </a:solidFill>
                      <a:prstDash val="solid"/>
                    </a:ln>
                    <a:solidFill>
                      <a:sysClr val="windowText" lastClr="000000"/>
                    </a:solidFill>
                    <a:latin typeface="Arial" panose="020B0604020202020204" pitchFamily="7" charset="0"/>
                    <a:ea typeface="Arial" panose="020B0604020202020204" pitchFamily="7" charset="0"/>
                    <a:cs typeface="Arial" panose="020B0604020202020204" pitchFamily="7" charset="0"/>
                    <a:sym typeface="Arial" panose="020B0604020202020204" pitchFamily="7" charset="0"/>
                  </a:rPr>
                  <a:t>m</a:t>
                </a:r>
                <a:r>
                  <a:rPr b="0" i="1" u="none" strike="noStrike" baseline="30000">
                    <a:ln w="12700" cmpd="dbl">
                      <a:solidFill>
                        <a:schemeClr val="tx2">
                          <a:alpha val="12000"/>
                        </a:schemeClr>
                      </a:solidFill>
                      <a:prstDash val="solid"/>
                    </a:ln>
                    <a:solidFill>
                      <a:sysClr val="windowText" lastClr="000000"/>
                    </a:solidFill>
                    <a:latin typeface="Arial" panose="020B0604020202020204" pitchFamily="7" charset="0"/>
                    <a:ea typeface="Arial" panose="020B0604020202020204" pitchFamily="7" charset="0"/>
                    <a:cs typeface="Arial" panose="020B0604020202020204" pitchFamily="7" charset="0"/>
                    <a:sym typeface="Arial" panose="020B0604020202020204" pitchFamily="7" charset="0"/>
                  </a:rPr>
                  <a:t>3</a:t>
                </a:r>
                <a:r>
                  <a:rPr b="0" i="1" u="none" strike="noStrike" baseline="0">
                    <a:ln w="12700" cmpd="dbl">
                      <a:solidFill>
                        <a:schemeClr val="tx2">
                          <a:alpha val="12000"/>
                        </a:schemeClr>
                      </a:solidFill>
                      <a:prstDash val="solid"/>
                    </a:ln>
                    <a:solidFill>
                      <a:sysClr val="windowText" lastClr="000000"/>
                    </a:solidFill>
                    <a:latin typeface="Arial" panose="020B0604020202020204" pitchFamily="7" charset="0"/>
                    <a:ea typeface="Arial" panose="020B0604020202020204" pitchFamily="7" charset="0"/>
                    <a:cs typeface="Arial" panose="020B0604020202020204" pitchFamily="7" charset="0"/>
                    <a:sym typeface="Arial" panose="020B0604020202020204" pitchFamily="7" charset="0"/>
                  </a:rPr>
                  <a:t>/h</a:t>
                </a:r>
                <a:r>
                  <a:rPr lang="en-US" altLang="zh-CN" b="0" i="1" u="none" strike="noStrike" baseline="0">
                    <a:ln w="12700" cmpd="dbl">
                      <a:solidFill>
                        <a:schemeClr val="tx2">
                          <a:alpha val="12000"/>
                        </a:schemeClr>
                      </a:solidFill>
                      <a:prstDash val="solid"/>
                    </a:ln>
                    <a:solidFill>
                      <a:sysClr val="windowText" lastClr="000000"/>
                    </a:solidFill>
                    <a:latin typeface="Arial" panose="020B0604020202020204" pitchFamily="7" charset="0"/>
                    <a:ea typeface="Arial" panose="020B0604020202020204" pitchFamily="7" charset="0"/>
                    <a:cs typeface="Arial" panose="020B0604020202020204" pitchFamily="7" charset="0"/>
                    <a:sym typeface="Arial" panose="020B0604020202020204" pitchFamily="7" charset="0"/>
                  </a:rPr>
                  <a:t> )</a:t>
                </a:r>
                <a:endParaRPr lang="en-US" altLang="zh-CN" b="0" i="1" u="none" strike="noStrike" baseline="0">
                  <a:ln w="12700" cmpd="dbl">
                    <a:solidFill>
                      <a:schemeClr val="tx2">
                        <a:alpha val="12000"/>
                      </a:schemeClr>
                    </a:solidFill>
                    <a:prstDash val="solid"/>
                  </a:ln>
                  <a:solidFill>
                    <a:sysClr val="windowText" lastClr="000000"/>
                  </a:solidFill>
                  <a:latin typeface="Arial" panose="020B0604020202020204" pitchFamily="7" charset="0"/>
                  <a:ea typeface="Arial" panose="020B0604020202020204" pitchFamily="7" charset="0"/>
                  <a:cs typeface="Arial" panose="020B0604020202020204" pitchFamily="7" charset="0"/>
                  <a:sym typeface="Arial" panose="020B0604020202020204" pitchFamily="7" charset="0"/>
                </a:endParaRPr>
              </a:p>
            </c:rich>
          </c:tx>
          <c:layout>
            <c:manualLayout>
              <c:xMode val="edge"/>
              <c:yMode val="edge"/>
              <c:x val="0.805609398572946"/>
              <c:y val="0.942979179019923"/>
            </c:manualLayout>
          </c:layout>
          <c:overlay val="0"/>
          <c:spPr>
            <a:noFill/>
            <a:ln>
              <a:noFill/>
            </a:ln>
            <a:effectLst/>
          </c:spPr>
        </c:title>
        <c:numFmt formatCode="General" sourceLinked="0"/>
        <c:majorTickMark val="out"/>
        <c:minorTickMark val="out"/>
        <c:tickLblPos val="nextTo"/>
        <c:spPr>
          <a:noFill/>
          <a:ln w="9525" cap="flat" cmpd="sng" algn="ctr">
            <a:solidFill>
              <a:schemeClr val="tx1">
                <a:lumMod val="25000"/>
                <a:lumOff val="75000"/>
              </a:schemeClr>
            </a:solidFill>
            <a:prstDash val="solid"/>
            <a:round/>
          </a:ln>
          <a:effectLst/>
        </c:spPr>
        <c:txPr>
          <a:bodyPr rot="0" spcFirstLastPara="0" vertOverflow="ellipsis" vert="horz" wrap="square" anchor="ctr" anchorCtr="1"/>
          <a:lstStyle/>
          <a:p>
            <a:pPr>
              <a:defRPr lang="zh-CN" sz="1000" b="0" i="0" u="none" strike="noStrike" kern="1200" baseline="0">
                <a:ln w="12700" cmpd="dbl">
                  <a:solidFill>
                    <a:schemeClr val="tx2">
                      <a:alpha val="12000"/>
                    </a:schemeClr>
                  </a:solidFill>
                  <a:prstDash val="solid"/>
                </a:ln>
                <a:solidFill>
                  <a:sysClr val="windowText" lastClr="000000"/>
                </a:solidFill>
                <a:latin typeface="Arial" panose="020B0604020202020204" pitchFamily="7" charset="0"/>
                <a:ea typeface="Arial" panose="020B0604020202020204" pitchFamily="7" charset="0"/>
                <a:cs typeface="Arial" panose="020B0604020202020204" pitchFamily="7" charset="0"/>
                <a:sym typeface="Arial" panose="020B0604020202020204" pitchFamily="7" charset="0"/>
              </a:defRPr>
            </a:pPr>
          </a:p>
        </c:txPr>
        <c:crossAx val="624261720"/>
        <c:crossesAt val="0"/>
        <c:crossBetween val="midCat"/>
        <c:majorUnit val="500"/>
        <c:minorUnit val="100"/>
      </c:valAx>
      <c:valAx>
        <c:axId val="624261720"/>
        <c:scaling>
          <c:orientation val="minMax"/>
          <c:max val="160"/>
          <c:min val="0"/>
        </c:scaling>
        <c:delete val="0"/>
        <c:axPos val="l"/>
        <c:majorGridlines>
          <c:spPr>
            <a:ln w="9525" cap="rnd" cmpd="dbl"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a:defRPr lang="zh-CN" sz="1000" b="0" i="0" u="none" strike="noStrike" kern="1200" baseline="0">
                    <a:ln w="12700" cmpd="dbl">
                      <a:solidFill>
                        <a:schemeClr val="tx2">
                          <a:alpha val="12000"/>
                        </a:schemeClr>
                      </a:solidFill>
                      <a:prstDash val="solid"/>
                    </a:ln>
                    <a:solidFill>
                      <a:sysClr val="windowText" lastClr="000000"/>
                    </a:solidFill>
                    <a:latin typeface="Arial" panose="020B0604020202020204" pitchFamily="7" charset="0"/>
                    <a:ea typeface="Arial" panose="020B0604020202020204" pitchFamily="7" charset="0"/>
                    <a:cs typeface="Arial" panose="020B0604020202020204" pitchFamily="7" charset="0"/>
                    <a:sym typeface="Arial" panose="020B0604020202020204" pitchFamily="7" charset="0"/>
                  </a:defRPr>
                </a:pPr>
                <a:r>
                  <a:rPr lang="en-US" altLang="zh-CN" sz="1200" b="0" i="0" u="none" strike="noStrike" baseline="0">
                    <a:ln w="12700" cmpd="dbl">
                      <a:solidFill>
                        <a:schemeClr val="tx2">
                          <a:alpha val="12000"/>
                        </a:schemeClr>
                      </a:solidFill>
                      <a:prstDash val="solid"/>
                    </a:ln>
                    <a:solidFill>
                      <a:sysClr val="windowText" lastClr="000000"/>
                    </a:solidFill>
                    <a:latin typeface="Arial" panose="020B0604020202020204" pitchFamily="7" charset="0"/>
                    <a:ea typeface="Arial" panose="020B0604020202020204" pitchFamily="7" charset="0"/>
                    <a:cs typeface="Arial" panose="020B0604020202020204" pitchFamily="7" charset="0"/>
                    <a:sym typeface="Arial" panose="020B0604020202020204" pitchFamily="7" charset="0"/>
                  </a:rPr>
                  <a:t>Static Air Pressure  (Pa)</a:t>
                </a:r>
                <a:endParaRPr lang="en-US" altLang="zh-CN" sz="1200" b="0" i="0" u="none" strike="noStrike" baseline="0">
                  <a:ln w="12700" cmpd="dbl">
                    <a:solidFill>
                      <a:schemeClr val="tx2">
                        <a:alpha val="12000"/>
                      </a:schemeClr>
                    </a:solidFill>
                    <a:prstDash val="solid"/>
                  </a:ln>
                  <a:solidFill>
                    <a:sysClr val="windowText" lastClr="000000"/>
                  </a:solidFill>
                  <a:latin typeface="Arial" panose="020B0604020202020204" pitchFamily="7" charset="0"/>
                  <a:ea typeface="Arial" panose="020B0604020202020204" pitchFamily="7" charset="0"/>
                  <a:cs typeface="Arial" panose="020B0604020202020204" pitchFamily="7" charset="0"/>
                  <a:sym typeface="Arial" panose="020B0604020202020204" pitchFamily="7" charset="0"/>
                </a:endParaRPr>
              </a:p>
            </c:rich>
          </c:tx>
          <c:layout>
            <c:manualLayout>
              <c:xMode val="edge"/>
              <c:yMode val="edge"/>
              <c:x val="0.0178292288610501"/>
              <c:y val="0.0982299894719079"/>
            </c:manualLayout>
          </c:layout>
          <c:overlay val="0"/>
          <c:spPr>
            <a:noFill/>
            <a:ln>
              <a:noFill/>
            </a:ln>
            <a:effectLst/>
          </c:spPr>
        </c:title>
        <c:numFmt formatCode="0_);[Red]\(0\)" sourceLinked="0"/>
        <c:majorTickMark val="out"/>
        <c:minorTickMark val="out"/>
        <c:tickLblPos val="nextTo"/>
        <c:spPr>
          <a:noFill/>
          <a:ln w="9525" cap="flat" cmpd="sng" algn="ctr">
            <a:solidFill>
              <a:schemeClr val="tx1">
                <a:lumMod val="25000"/>
                <a:lumOff val="75000"/>
              </a:schemeClr>
            </a:solidFill>
            <a:prstDash val="solid"/>
            <a:round/>
          </a:ln>
          <a:effectLst/>
        </c:spPr>
        <c:txPr>
          <a:bodyPr rot="-60000000" spcFirstLastPara="0" vertOverflow="ellipsis" vert="horz" wrap="square" anchor="ctr" anchorCtr="1"/>
          <a:lstStyle/>
          <a:p>
            <a:pPr>
              <a:defRPr lang="zh-CN" sz="1000" b="0" i="0" u="none" strike="noStrike" kern="1200" baseline="0">
                <a:ln w="12700" cmpd="dbl">
                  <a:solidFill>
                    <a:schemeClr val="tx2">
                      <a:alpha val="12000"/>
                    </a:schemeClr>
                  </a:solidFill>
                  <a:prstDash val="solid"/>
                </a:ln>
                <a:solidFill>
                  <a:sysClr val="windowText" lastClr="000000"/>
                </a:solidFill>
                <a:latin typeface="Arial" panose="020B0604020202020204" pitchFamily="7" charset="0"/>
                <a:ea typeface="Arial" panose="020B0604020202020204" pitchFamily="7" charset="0"/>
                <a:cs typeface="Arial" panose="020B0604020202020204" pitchFamily="7" charset="0"/>
                <a:sym typeface="Arial" panose="020B0604020202020204" pitchFamily="7" charset="0"/>
              </a:defRPr>
            </a:pPr>
          </a:p>
        </c:txPr>
        <c:crossAx val="565429090"/>
        <c:crosses val="autoZero"/>
        <c:crossBetween val="midCat"/>
        <c:majorUnit val="20"/>
        <c:minorUnit val="5"/>
      </c:valAx>
      <c:spPr>
        <a:noFill/>
        <a:ln>
          <a:noFill/>
        </a:ln>
        <a:effectLst/>
      </c:spPr>
    </c:plotArea>
    <c:plotVisOnly val="1"/>
    <c:dispBlanksAs val="gap"/>
    <c:showDLblsOverMax val="0"/>
    <c:extLst>
      <c:ext uri="{0b15fc19-7d7d-44ad-8c2d-2c3a37ce22c3}">
        <chartProps xmlns="https://web.wps.cn/et/2018/main" chartId="{ec3eaebb-95ca-4d82-9352-87ba29a29507}"/>
      </c:ext>
    </c:extLst>
  </c:chart>
  <c:spPr>
    <a:noFill/>
    <a:ln w="9525" cap="flat" cmpd="sng" algn="ctr">
      <a:noFill/>
      <a:prstDash val="solid"/>
      <a:round/>
    </a:ln>
    <a:effectLst/>
  </c:spPr>
  <c:txPr>
    <a:bodyPr wrap="square"/>
    <a:lstStyle/>
    <a:p>
      <a:pPr>
        <a:defRPr lang="zh-CN" sz="1000">
          <a:ln w="12700" cmpd="dbl">
            <a:solidFill>
              <a:schemeClr val="tx2">
                <a:alpha val="12000"/>
              </a:schemeClr>
            </a:solidFill>
            <a:prstDash val="solid"/>
          </a:ln>
          <a:solidFill>
            <a:sysClr val="windowText" lastClr="000000"/>
          </a:solidFill>
          <a:latin typeface="Arial" panose="020B0604020202020204" pitchFamily="7" charset="0"/>
          <a:ea typeface="Arial" panose="020B0604020202020204" pitchFamily="7" charset="0"/>
          <a:cs typeface="Arial" panose="020B0604020202020204" pitchFamily="7" charset="0"/>
          <a:sym typeface="Arial" panose="020B0604020202020204" pitchFamily="7" charset="0"/>
        </a:defRPr>
      </a:pPr>
    </a:p>
  </c:txPr>
  <c:externalData r:id="rId1">
    <c:autoUpdate val="0"/>
  </c:externalData>
  <c:userShapes r:id="rId3"/>
</c:chartSpace>
</file>

<file path=word/charts/colors1.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0.196170921198668</cdr:x>
      <cdr:y>0.947375886524823</cdr:y>
    </cdr:from>
    <cdr:to>
      <cdr:x>0.653718091009989</cdr:x>
      <cdr:y>0.994184397163121</cdr:y>
    </cdr:to>
    <cdr:sp>
      <cdr:nvSpPr>
        <cdr:cNvPr id="2" name="矩形 1"/>
        <cdr:cNvSpPr/>
      </cdr:nvSpPr>
      <cdr:spPr xmlns:a="http://schemas.openxmlformats.org/drawingml/2006/main">
        <a:xfrm xmlns:a="http://schemas.openxmlformats.org/drawingml/2006/main">
          <a:off x="1346835" y="4241165"/>
          <a:ext cx="3141345" cy="209550"/>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lstStyle>
          <a:defPPr>
            <a:defRPr lang="zh-CN"/>
          </a:defPPr>
          <a:lvl1pPr marL="0" algn="l" defTabSz="914400" rtl="0" eaLnBrk="1" latinLnBrk="0" hangingPunct="1">
            <a:defRPr sz="1100">
              <a:latin typeface="+mn-lt"/>
              <a:ea typeface="+mn-ea"/>
              <a:cs typeface="+mn-cs"/>
            </a:defRPr>
          </a:lvl1pPr>
          <a:lvl2pPr marL="457200" algn="l" defTabSz="914400" rtl="0" eaLnBrk="1" latinLnBrk="0" hangingPunct="1">
            <a:defRPr sz="1100">
              <a:latin typeface="+mn-lt"/>
              <a:ea typeface="+mn-ea"/>
              <a:cs typeface="+mn-cs"/>
            </a:defRPr>
          </a:lvl2pPr>
          <a:lvl3pPr marL="914400" algn="l" defTabSz="914400" rtl="0" eaLnBrk="1" latinLnBrk="0" hangingPunct="1">
            <a:defRPr sz="1100">
              <a:latin typeface="+mn-lt"/>
              <a:ea typeface="+mn-ea"/>
              <a:cs typeface="+mn-cs"/>
            </a:defRPr>
          </a:lvl3pPr>
          <a:lvl4pPr marL="1371600" algn="l" defTabSz="914400" rtl="0" eaLnBrk="1" latinLnBrk="0" hangingPunct="1">
            <a:defRPr sz="1100">
              <a:latin typeface="+mn-lt"/>
              <a:ea typeface="+mn-ea"/>
              <a:cs typeface="+mn-cs"/>
            </a:defRPr>
          </a:lvl4pPr>
          <a:lvl5pPr marL="1828800" algn="l" defTabSz="914400" rtl="0" eaLnBrk="1" latinLnBrk="0" hangingPunct="1">
            <a:defRPr sz="1100">
              <a:latin typeface="+mn-lt"/>
              <a:ea typeface="+mn-ea"/>
              <a:cs typeface="+mn-cs"/>
            </a:defRPr>
          </a:lvl5pPr>
          <a:lvl6pPr marL="2286000" algn="l" defTabSz="914400" rtl="0" eaLnBrk="1" latinLnBrk="0" hangingPunct="1">
            <a:defRPr sz="1100">
              <a:latin typeface="+mn-lt"/>
              <a:ea typeface="+mn-ea"/>
              <a:cs typeface="+mn-cs"/>
            </a:defRPr>
          </a:lvl6pPr>
          <a:lvl7pPr marL="2743200" algn="l" defTabSz="914400" rtl="0" eaLnBrk="1" latinLnBrk="0" hangingPunct="1">
            <a:defRPr sz="1100">
              <a:latin typeface="+mn-lt"/>
              <a:ea typeface="+mn-ea"/>
              <a:cs typeface="+mn-cs"/>
            </a:defRPr>
          </a:lvl7pPr>
          <a:lvl8pPr marL="3200400" algn="l" defTabSz="914400" rtl="0" eaLnBrk="1" latinLnBrk="0" hangingPunct="1">
            <a:defRPr sz="1100">
              <a:latin typeface="+mn-lt"/>
              <a:ea typeface="+mn-ea"/>
              <a:cs typeface="+mn-cs"/>
            </a:defRPr>
          </a:lvl8pPr>
          <a:lvl9pPr marL="3657600" algn="l" defTabSz="914400" rtl="0" eaLnBrk="1" latinLnBrk="0" hangingPunct="1">
            <a:defRPr sz="1100">
              <a:latin typeface="+mn-lt"/>
              <a:ea typeface="+mn-ea"/>
              <a:cs typeface="+mn-cs"/>
            </a:defRPr>
          </a:lvl9pPr>
        </a:lstStyle>
        <a:p>
          <a:endParaRPr lang="zh-CN" altLang="en-US"/>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0</Words>
  <Characters>0</Characters>
  <Lines>1</Lines>
  <Paragraphs>1</Paragraphs>
  <TotalTime>39</TotalTime>
  <ScaleCrop>false</ScaleCrop>
  <LinksUpToDate>false</LinksUpToDate>
  <CharactersWithSpaces>17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2019-12-18T02:19:00Z</dcterms:created>
  <dc:creator>Administrator</dc:creator>
  <cp:lastModifiedBy>朗伟-技术部</cp:lastModifiedBy>
  <cp:lastPrinted>2022-09-30T08:03:00Z</cp:lastPrinted>
  <dcterms:modified xsi:type="dcterms:W3CDTF">2026-06-29T01:56:08Z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178068A8379B430CBDD5B093A34C5288_13</vt:lpwstr>
  </property>
  <property fmtid="{D5CDD505-2E9C-101B-9397-08002B2CF9AE}" pid="4" name="commondata">
    <vt:lpwstr>eyJoZGlkIjoiOWRkODc2MDJlNmRkZjY0MjZiNTVmYjYzODU0YmNkOTcifQ==</vt:lpwstr>
  </property>
  <property fmtid="{D5CDD505-2E9C-101B-9397-08002B2CF9AE}" pid="5" name="KSOTemplateDocerSaveRecord">
    <vt:lpwstr>eyJoZGlkIjoiYTE0ZjJiM2E5ZmZiNGVlYjUxNzg4ZjgwMmE4ZmM3NDciLCJ1c2VySWQiOiIxNzQzNzE4NTUyIn0=</vt:lpwstr>
  </property>
</Properties>
</file>